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139B" w14:textId="77777777" w:rsidR="00FA38B4" w:rsidRDefault="00FA38B4"/>
    <w:tbl>
      <w:tblPr>
        <w:tblStyle w:val="TableGrid"/>
        <w:tblW w:w="110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4334"/>
        <w:gridCol w:w="3564"/>
        <w:gridCol w:w="180"/>
      </w:tblGrid>
      <w:tr w:rsidR="00C40FBC" w:rsidRPr="00F96A13" w14:paraId="59772807" w14:textId="77777777" w:rsidTr="00FE526A">
        <w:trPr>
          <w:gridAfter w:val="1"/>
          <w:wAfter w:w="180" w:type="dxa"/>
        </w:trPr>
        <w:tc>
          <w:tcPr>
            <w:tcW w:w="3010" w:type="dxa"/>
          </w:tcPr>
          <w:p w14:paraId="5114E867" w14:textId="77777777" w:rsidR="00C40FBC" w:rsidRPr="00403529" w:rsidRDefault="00C40FBC" w:rsidP="00C40FBC">
            <w:pPr>
              <w:pStyle w:val="ListParagraph"/>
              <w:numPr>
                <w:ilvl w:val="0"/>
                <w:numId w:val="8"/>
              </w:numPr>
              <w:spacing w:before="120" w:after="120"/>
              <w:ind w:right="17"/>
              <w:contextualSpacing/>
              <w:rPr>
                <w:rFonts w:ascii="Calibri" w:hAnsi="Calibri" w:cs="Calibri"/>
                <w:b/>
                <w:sz w:val="22"/>
                <w:szCs w:val="22"/>
                <w:u w:val="single"/>
              </w:rPr>
            </w:pPr>
            <w:r w:rsidRPr="00403529">
              <w:rPr>
                <w:rFonts w:ascii="Calibri" w:hAnsi="Calibri" w:cs="Calibri"/>
                <w:b/>
                <w:sz w:val="22"/>
                <w:szCs w:val="22"/>
                <w:u w:val="single"/>
              </w:rPr>
              <w:t>IN ATTENDANCE</w:t>
            </w:r>
          </w:p>
          <w:p w14:paraId="2A24A830" w14:textId="77777777" w:rsidR="00C40FBC" w:rsidRDefault="00C40FBC" w:rsidP="00C40FBC">
            <w:pPr>
              <w:pStyle w:val="ListParagraph"/>
              <w:numPr>
                <w:ilvl w:val="0"/>
                <w:numId w:val="0"/>
              </w:numPr>
              <w:spacing w:before="120" w:after="120"/>
              <w:ind w:left="698" w:right="17"/>
              <w:contextualSpacing/>
              <w:rPr>
                <w:rFonts w:ascii="Calibri" w:hAnsi="Calibri" w:cs="Calibri"/>
                <w:b/>
                <w:sz w:val="22"/>
                <w:szCs w:val="22"/>
                <w:u w:val="single"/>
              </w:rPr>
            </w:pPr>
          </w:p>
          <w:p w14:paraId="5B54FB13" w14:textId="77777777" w:rsidR="00C40FBC" w:rsidRDefault="00C40FBC" w:rsidP="00C40FBC">
            <w:pPr>
              <w:pStyle w:val="ListParagraph"/>
              <w:numPr>
                <w:ilvl w:val="0"/>
                <w:numId w:val="0"/>
              </w:numPr>
              <w:spacing w:before="120" w:after="120"/>
              <w:ind w:left="698" w:right="17"/>
              <w:contextualSpacing/>
              <w:rPr>
                <w:rFonts w:ascii="Calibri" w:hAnsi="Calibri" w:cs="Calibri"/>
                <w:b/>
                <w:sz w:val="22"/>
                <w:szCs w:val="22"/>
                <w:u w:val="single"/>
              </w:rPr>
            </w:pPr>
          </w:p>
          <w:p w14:paraId="0E5A2301" w14:textId="77777777" w:rsidR="00C40FBC" w:rsidRDefault="00C40FBC" w:rsidP="00C40FBC">
            <w:pPr>
              <w:pStyle w:val="ListParagraph"/>
              <w:numPr>
                <w:ilvl w:val="0"/>
                <w:numId w:val="0"/>
              </w:numPr>
              <w:spacing w:before="120" w:after="120"/>
              <w:ind w:left="698" w:right="17"/>
              <w:contextualSpacing/>
              <w:rPr>
                <w:rFonts w:ascii="Calibri" w:hAnsi="Calibri" w:cs="Calibri"/>
                <w:b/>
                <w:sz w:val="22"/>
                <w:szCs w:val="22"/>
                <w:u w:val="single"/>
              </w:rPr>
            </w:pPr>
          </w:p>
          <w:p w14:paraId="46708558" w14:textId="77777777" w:rsidR="00364628" w:rsidRDefault="00364628" w:rsidP="00C40FBC">
            <w:pPr>
              <w:pStyle w:val="ListParagraph"/>
              <w:numPr>
                <w:ilvl w:val="0"/>
                <w:numId w:val="0"/>
              </w:numPr>
              <w:spacing w:before="120" w:after="120"/>
              <w:ind w:left="698" w:right="17"/>
              <w:contextualSpacing/>
              <w:rPr>
                <w:rFonts w:ascii="Calibri" w:hAnsi="Calibri" w:cs="Calibri"/>
                <w:b/>
                <w:sz w:val="22"/>
                <w:szCs w:val="22"/>
                <w:u w:val="single"/>
              </w:rPr>
            </w:pPr>
          </w:p>
          <w:p w14:paraId="6C9787D6" w14:textId="5D95B625" w:rsidR="00364628" w:rsidRDefault="00364628" w:rsidP="00C40FBC">
            <w:pPr>
              <w:pStyle w:val="ListParagraph"/>
              <w:numPr>
                <w:ilvl w:val="0"/>
                <w:numId w:val="0"/>
              </w:numPr>
              <w:spacing w:before="120" w:after="120"/>
              <w:ind w:left="698" w:right="17"/>
              <w:contextualSpacing/>
              <w:rPr>
                <w:rFonts w:ascii="Calibri" w:hAnsi="Calibri" w:cs="Calibri"/>
                <w:b/>
                <w:sz w:val="22"/>
                <w:szCs w:val="22"/>
                <w:u w:val="single"/>
              </w:rPr>
            </w:pPr>
            <w:r>
              <w:rPr>
                <w:rFonts w:ascii="Calibri" w:hAnsi="Calibri" w:cs="Calibri"/>
                <w:b/>
                <w:sz w:val="22"/>
                <w:szCs w:val="22"/>
                <w:u w:val="single"/>
              </w:rPr>
              <w:t>REGRETS</w:t>
            </w:r>
          </w:p>
          <w:p w14:paraId="328877C4" w14:textId="65B85B68" w:rsidR="00364628" w:rsidRPr="00BA7F0A" w:rsidRDefault="00364628" w:rsidP="00C40FBC">
            <w:pPr>
              <w:pStyle w:val="ListParagraph"/>
              <w:numPr>
                <w:ilvl w:val="0"/>
                <w:numId w:val="0"/>
              </w:numPr>
              <w:spacing w:before="120" w:after="120"/>
              <w:ind w:left="698" w:right="17"/>
              <w:contextualSpacing/>
              <w:rPr>
                <w:rFonts w:ascii="Calibri" w:hAnsi="Calibri" w:cs="Calibri"/>
                <w:b/>
                <w:sz w:val="22"/>
                <w:szCs w:val="22"/>
                <w:u w:val="single"/>
              </w:rPr>
            </w:pPr>
          </w:p>
        </w:tc>
        <w:tc>
          <w:tcPr>
            <w:tcW w:w="4334" w:type="dxa"/>
          </w:tcPr>
          <w:p w14:paraId="2421E27F" w14:textId="72C7AC77" w:rsidR="00C40FBC" w:rsidRDefault="00C40FBC" w:rsidP="00C40FBC">
            <w:pPr>
              <w:spacing w:before="120" w:after="120"/>
              <w:ind w:right="17"/>
              <w:contextualSpacing/>
              <w:rPr>
                <w:rFonts w:ascii="Calibri" w:hAnsi="Calibri" w:cs="Calibri"/>
                <w:b/>
                <w:sz w:val="22"/>
                <w:szCs w:val="22"/>
              </w:rPr>
            </w:pPr>
            <w:r>
              <w:rPr>
                <w:rFonts w:ascii="Calibri" w:hAnsi="Calibri" w:cs="Calibri"/>
                <w:b/>
                <w:sz w:val="22"/>
                <w:szCs w:val="22"/>
              </w:rPr>
              <w:t>Vincent Sherry, Chair</w:t>
            </w:r>
          </w:p>
          <w:p w14:paraId="42FAE08D" w14:textId="77777777" w:rsidR="00C40FBC" w:rsidRDefault="00C40FBC" w:rsidP="00C40FBC">
            <w:pPr>
              <w:spacing w:before="120" w:after="120"/>
              <w:ind w:right="17"/>
              <w:contextualSpacing/>
              <w:rPr>
                <w:rFonts w:ascii="Calibri" w:hAnsi="Calibri" w:cs="Calibri"/>
                <w:b/>
                <w:sz w:val="22"/>
                <w:szCs w:val="22"/>
              </w:rPr>
            </w:pPr>
            <w:r>
              <w:rPr>
                <w:rFonts w:ascii="Calibri" w:hAnsi="Calibri" w:cs="Calibri"/>
                <w:b/>
                <w:sz w:val="22"/>
                <w:szCs w:val="22"/>
              </w:rPr>
              <w:t>Roland Oliynyk, Treasurer</w:t>
            </w:r>
          </w:p>
          <w:p w14:paraId="2D8566D4" w14:textId="77777777" w:rsidR="00C40FBC" w:rsidRDefault="00C40FBC" w:rsidP="00C40FBC">
            <w:pPr>
              <w:spacing w:before="120" w:after="120"/>
              <w:ind w:right="17"/>
              <w:contextualSpacing/>
              <w:rPr>
                <w:rFonts w:ascii="Calibri" w:hAnsi="Calibri" w:cs="Calibri"/>
                <w:b/>
                <w:sz w:val="22"/>
                <w:szCs w:val="22"/>
              </w:rPr>
            </w:pPr>
            <w:r>
              <w:rPr>
                <w:rFonts w:ascii="Calibri" w:hAnsi="Calibri" w:cs="Calibri"/>
                <w:b/>
                <w:sz w:val="22"/>
                <w:szCs w:val="22"/>
              </w:rPr>
              <w:t>Kim Applegate, Membership Chair</w:t>
            </w:r>
          </w:p>
          <w:p w14:paraId="2ADCCC67" w14:textId="739A65B4" w:rsidR="00732021" w:rsidRDefault="00A838F3" w:rsidP="00C40FBC">
            <w:pPr>
              <w:spacing w:before="120" w:after="120"/>
              <w:ind w:right="17"/>
              <w:contextualSpacing/>
              <w:rPr>
                <w:rFonts w:ascii="Calibri" w:hAnsi="Calibri" w:cs="Calibri"/>
                <w:b/>
                <w:sz w:val="22"/>
                <w:szCs w:val="22"/>
              </w:rPr>
            </w:pPr>
            <w:r>
              <w:rPr>
                <w:rFonts w:ascii="Calibri" w:hAnsi="Calibri" w:cs="Calibri"/>
                <w:b/>
                <w:sz w:val="22"/>
                <w:szCs w:val="22"/>
              </w:rPr>
              <w:t>Merrilee Ashworth, Secretary</w:t>
            </w:r>
          </w:p>
          <w:p w14:paraId="009153E2" w14:textId="77777777" w:rsidR="00732021" w:rsidRDefault="00732021" w:rsidP="00364628">
            <w:pPr>
              <w:spacing w:before="120" w:after="120"/>
              <w:ind w:right="17"/>
              <w:contextualSpacing/>
              <w:rPr>
                <w:rFonts w:ascii="Calibri" w:hAnsi="Calibri" w:cs="Calibri"/>
                <w:b/>
                <w:sz w:val="22"/>
                <w:szCs w:val="22"/>
              </w:rPr>
            </w:pPr>
            <w:r>
              <w:rPr>
                <w:rFonts w:ascii="Calibri" w:hAnsi="Calibri" w:cs="Calibri"/>
                <w:b/>
                <w:sz w:val="22"/>
                <w:szCs w:val="22"/>
              </w:rPr>
              <w:t xml:space="preserve">Grace Kramer, Vice-Chair </w:t>
            </w:r>
          </w:p>
          <w:p w14:paraId="0FA6DB5F" w14:textId="77777777" w:rsidR="00364628" w:rsidRDefault="00364628" w:rsidP="00364628">
            <w:pPr>
              <w:spacing w:before="120" w:after="120"/>
              <w:ind w:right="17"/>
              <w:contextualSpacing/>
              <w:rPr>
                <w:rFonts w:ascii="Calibri" w:hAnsi="Calibri" w:cs="Calibri"/>
                <w:b/>
                <w:sz w:val="22"/>
                <w:szCs w:val="22"/>
              </w:rPr>
            </w:pPr>
          </w:p>
          <w:p w14:paraId="6BA4A22C" w14:textId="77777777" w:rsidR="00732021" w:rsidRDefault="00732021" w:rsidP="00732021">
            <w:pPr>
              <w:spacing w:before="120" w:after="120"/>
              <w:ind w:right="17"/>
              <w:contextualSpacing/>
              <w:rPr>
                <w:rFonts w:ascii="Calibri" w:hAnsi="Calibri" w:cs="Calibri"/>
                <w:b/>
                <w:sz w:val="22"/>
                <w:szCs w:val="22"/>
              </w:rPr>
            </w:pPr>
            <w:r>
              <w:rPr>
                <w:rFonts w:ascii="Calibri" w:hAnsi="Calibri" w:cs="Calibri"/>
                <w:b/>
                <w:sz w:val="22"/>
                <w:szCs w:val="22"/>
              </w:rPr>
              <w:t>Linda Baird, Member at Large</w:t>
            </w:r>
          </w:p>
          <w:p w14:paraId="38675639" w14:textId="7E9CEF98" w:rsidR="00364628" w:rsidRPr="0054478A" w:rsidRDefault="00364628" w:rsidP="00364628">
            <w:pPr>
              <w:spacing w:before="120" w:after="120"/>
              <w:ind w:right="17"/>
              <w:contextualSpacing/>
              <w:rPr>
                <w:rFonts w:ascii="Calibri" w:hAnsi="Calibri" w:cs="Calibri"/>
                <w:b/>
                <w:sz w:val="22"/>
                <w:szCs w:val="22"/>
              </w:rPr>
            </w:pPr>
          </w:p>
        </w:tc>
        <w:tc>
          <w:tcPr>
            <w:tcW w:w="3564" w:type="dxa"/>
          </w:tcPr>
          <w:p w14:paraId="6F638F23" w14:textId="77777777" w:rsidR="00C40FBC" w:rsidRDefault="00C40FBC" w:rsidP="00C40FBC">
            <w:pPr>
              <w:spacing w:before="120" w:after="120"/>
              <w:ind w:right="17"/>
              <w:contextualSpacing/>
              <w:rPr>
                <w:rFonts w:ascii="Calibri" w:hAnsi="Calibri" w:cs="Calibri"/>
                <w:b/>
                <w:sz w:val="22"/>
                <w:szCs w:val="22"/>
              </w:rPr>
            </w:pPr>
          </w:p>
        </w:tc>
      </w:tr>
      <w:tr w:rsidR="00C40FBC" w:rsidRPr="00F96A13" w14:paraId="72F6E00C" w14:textId="77777777" w:rsidTr="0048392E">
        <w:trPr>
          <w:trHeight w:val="1107"/>
        </w:trPr>
        <w:tc>
          <w:tcPr>
            <w:tcW w:w="3010" w:type="dxa"/>
          </w:tcPr>
          <w:p w14:paraId="4FCC3FA1" w14:textId="77777777" w:rsidR="00C40FBC" w:rsidRPr="00403529" w:rsidRDefault="00C40FBC" w:rsidP="00C40FBC">
            <w:pPr>
              <w:pStyle w:val="ListParagraph"/>
              <w:numPr>
                <w:ilvl w:val="0"/>
                <w:numId w:val="8"/>
              </w:numPr>
              <w:spacing w:before="120" w:after="120"/>
              <w:ind w:right="17"/>
              <w:contextualSpacing/>
              <w:rPr>
                <w:rFonts w:ascii="Calibri" w:hAnsi="Calibri" w:cs="Calibri"/>
                <w:b/>
                <w:sz w:val="22"/>
                <w:szCs w:val="22"/>
                <w:u w:val="single"/>
              </w:rPr>
            </w:pPr>
            <w:r w:rsidRPr="00403529">
              <w:rPr>
                <w:rFonts w:ascii="Calibri" w:hAnsi="Calibri" w:cs="Calibri"/>
                <w:b/>
                <w:sz w:val="22"/>
                <w:szCs w:val="22"/>
                <w:u w:val="single"/>
              </w:rPr>
              <w:t>DATE / TIME</w:t>
            </w:r>
          </w:p>
          <w:p w14:paraId="69B1DCBA" w14:textId="77777777" w:rsidR="00C40FBC" w:rsidRDefault="00C40FBC" w:rsidP="00C40FBC">
            <w:pPr>
              <w:pStyle w:val="ListParagraph"/>
              <w:numPr>
                <w:ilvl w:val="0"/>
                <w:numId w:val="0"/>
              </w:numPr>
              <w:spacing w:before="120" w:after="120"/>
              <w:ind w:left="698" w:right="17"/>
              <w:contextualSpacing/>
              <w:rPr>
                <w:rFonts w:ascii="Calibri" w:hAnsi="Calibri" w:cs="Calibri"/>
                <w:b/>
                <w:sz w:val="22"/>
                <w:szCs w:val="22"/>
                <w:u w:val="single"/>
              </w:rPr>
            </w:pPr>
          </w:p>
          <w:p w14:paraId="4B476730" w14:textId="70DA31C9" w:rsidR="00C40FBC" w:rsidRPr="00C40FBC" w:rsidRDefault="00C40FBC" w:rsidP="00C40FBC">
            <w:pPr>
              <w:pStyle w:val="ListParagraph"/>
              <w:numPr>
                <w:ilvl w:val="0"/>
                <w:numId w:val="8"/>
              </w:numPr>
              <w:spacing w:before="120" w:after="120"/>
              <w:ind w:right="17"/>
              <w:contextualSpacing/>
              <w:rPr>
                <w:rFonts w:ascii="Calibri" w:hAnsi="Calibri" w:cs="Calibri"/>
                <w:b/>
                <w:sz w:val="22"/>
                <w:szCs w:val="22"/>
                <w:u w:val="single"/>
              </w:rPr>
            </w:pPr>
            <w:r w:rsidRPr="00C40FBC">
              <w:rPr>
                <w:rFonts w:ascii="Calibri" w:hAnsi="Calibri" w:cs="Calibri"/>
                <w:b/>
                <w:sz w:val="22"/>
                <w:szCs w:val="22"/>
                <w:u w:val="single"/>
              </w:rPr>
              <w:t>PLACE</w:t>
            </w:r>
          </w:p>
        </w:tc>
        <w:tc>
          <w:tcPr>
            <w:tcW w:w="8078" w:type="dxa"/>
            <w:gridSpan w:val="3"/>
          </w:tcPr>
          <w:p w14:paraId="1D69AC9F" w14:textId="6BE6C713" w:rsidR="00C40FBC" w:rsidRDefault="002A697C" w:rsidP="00C40FBC">
            <w:pPr>
              <w:spacing w:before="120" w:after="120"/>
              <w:ind w:right="17"/>
              <w:contextualSpacing/>
              <w:rPr>
                <w:rFonts w:ascii="Calibri" w:hAnsi="Calibri" w:cs="Calibri"/>
                <w:b/>
                <w:sz w:val="22"/>
                <w:szCs w:val="22"/>
              </w:rPr>
            </w:pPr>
            <w:r>
              <w:rPr>
                <w:rFonts w:ascii="Calibri" w:hAnsi="Calibri" w:cs="Calibri"/>
                <w:b/>
                <w:sz w:val="22"/>
                <w:szCs w:val="22"/>
              </w:rPr>
              <w:t xml:space="preserve">January 14, </w:t>
            </w:r>
            <w:proofErr w:type="gramStart"/>
            <w:r>
              <w:rPr>
                <w:rFonts w:ascii="Calibri" w:hAnsi="Calibri" w:cs="Calibri"/>
                <w:b/>
                <w:sz w:val="22"/>
                <w:szCs w:val="22"/>
              </w:rPr>
              <w:t>2025</w:t>
            </w:r>
            <w:proofErr w:type="gramEnd"/>
            <w:r w:rsidR="00C40FBC">
              <w:rPr>
                <w:rFonts w:ascii="Calibri" w:hAnsi="Calibri" w:cs="Calibri"/>
                <w:b/>
                <w:sz w:val="22"/>
                <w:szCs w:val="22"/>
              </w:rPr>
              <w:t xml:space="preserve"> at </w:t>
            </w:r>
            <w:r w:rsidR="00732021">
              <w:rPr>
                <w:rFonts w:ascii="Calibri" w:hAnsi="Calibri" w:cs="Calibri"/>
                <w:b/>
                <w:sz w:val="22"/>
                <w:szCs w:val="22"/>
              </w:rPr>
              <w:t>12:00</w:t>
            </w:r>
            <w:r w:rsidR="00C40FBC">
              <w:rPr>
                <w:rFonts w:ascii="Calibri" w:hAnsi="Calibri" w:cs="Calibri"/>
                <w:b/>
                <w:sz w:val="22"/>
                <w:szCs w:val="22"/>
              </w:rPr>
              <w:t>pm</w:t>
            </w:r>
          </w:p>
          <w:p w14:paraId="7A101152" w14:textId="77777777" w:rsidR="00C40FBC" w:rsidRDefault="00C40FBC" w:rsidP="00C40FBC">
            <w:pPr>
              <w:spacing w:before="120" w:after="120"/>
              <w:ind w:right="17"/>
              <w:contextualSpacing/>
              <w:rPr>
                <w:rFonts w:ascii="Calibri" w:hAnsi="Calibri" w:cs="Calibri"/>
                <w:b/>
                <w:sz w:val="22"/>
                <w:szCs w:val="22"/>
              </w:rPr>
            </w:pPr>
          </w:p>
          <w:p w14:paraId="55757485" w14:textId="77777777" w:rsidR="00C40FBC" w:rsidRDefault="00C40FBC" w:rsidP="00C40FBC">
            <w:pPr>
              <w:spacing w:before="120" w:after="120"/>
              <w:ind w:right="17"/>
              <w:contextualSpacing/>
              <w:rPr>
                <w:rFonts w:ascii="Calibri" w:hAnsi="Calibri" w:cs="Calibri"/>
                <w:b/>
                <w:sz w:val="22"/>
                <w:szCs w:val="22"/>
              </w:rPr>
            </w:pPr>
            <w:r>
              <w:rPr>
                <w:rFonts w:ascii="Calibri" w:hAnsi="Calibri" w:cs="Calibri"/>
                <w:b/>
                <w:sz w:val="22"/>
                <w:szCs w:val="22"/>
              </w:rPr>
              <w:t>Army Navy &amp; Air Force Veterans Club</w:t>
            </w:r>
          </w:p>
          <w:p w14:paraId="181EDC51" w14:textId="22FB6166" w:rsidR="00C40FBC" w:rsidRPr="005E6059" w:rsidRDefault="00C40FBC" w:rsidP="005E6059">
            <w:pPr>
              <w:spacing w:before="120" w:after="120"/>
              <w:ind w:right="17"/>
              <w:contextualSpacing/>
              <w:rPr>
                <w:rFonts w:ascii="Calibri" w:hAnsi="Calibri" w:cs="Calibri"/>
                <w:b/>
                <w:sz w:val="22"/>
                <w:szCs w:val="22"/>
              </w:rPr>
            </w:pPr>
            <w:r>
              <w:rPr>
                <w:rFonts w:ascii="Calibri" w:hAnsi="Calibri" w:cs="Calibri"/>
                <w:b/>
                <w:sz w:val="22"/>
                <w:szCs w:val="22"/>
              </w:rPr>
              <w:t>2500 46</w:t>
            </w:r>
            <w:r w:rsidRPr="00FA38B4">
              <w:rPr>
                <w:rFonts w:ascii="Calibri" w:hAnsi="Calibri" w:cs="Calibri"/>
                <w:b/>
                <w:sz w:val="22"/>
                <w:szCs w:val="22"/>
                <w:vertAlign w:val="superscript"/>
              </w:rPr>
              <w:t>th</w:t>
            </w:r>
            <w:r>
              <w:rPr>
                <w:rFonts w:ascii="Calibri" w:hAnsi="Calibri" w:cs="Calibri"/>
                <w:b/>
                <w:sz w:val="22"/>
                <w:szCs w:val="22"/>
              </w:rPr>
              <w:t xml:space="preserve"> Avenue, Vernon, British Columbia </w:t>
            </w:r>
          </w:p>
        </w:tc>
      </w:tr>
    </w:tbl>
    <w:p w14:paraId="37E908E8" w14:textId="23618E09" w:rsidR="00364628" w:rsidRPr="00364628" w:rsidRDefault="00524EEB" w:rsidP="00A838F3">
      <w:pPr>
        <w:pStyle w:val="Heading1"/>
        <w:keepNext w:val="0"/>
        <w:widowControl w:val="0"/>
        <w:numPr>
          <w:ilvl w:val="0"/>
          <w:numId w:val="8"/>
        </w:numPr>
        <w:pBdr>
          <w:bottom w:val="none" w:sz="0" w:space="0" w:color="auto"/>
        </w:pBdr>
        <w:autoSpaceDE w:val="0"/>
        <w:autoSpaceDN w:val="0"/>
        <w:spacing w:before="100" w:beforeAutospacing="1" w:after="100" w:afterAutospacing="1" w:line="360" w:lineRule="auto"/>
        <w:ind w:right="14"/>
        <w:contextualSpacing/>
        <w:jc w:val="left"/>
        <w:rPr>
          <w:rFonts w:ascii="Calibri" w:hAnsi="Calibri" w:cs="Calibri"/>
          <w:i w:val="0"/>
          <w:iCs/>
          <w:sz w:val="22"/>
          <w:szCs w:val="22"/>
        </w:rPr>
      </w:pPr>
      <w:r w:rsidRPr="00F96A13">
        <w:rPr>
          <w:rFonts w:ascii="Calibri" w:hAnsi="Calibri" w:cs="Calibri"/>
          <w:i w:val="0"/>
          <w:iCs/>
          <w:sz w:val="22"/>
          <w:szCs w:val="22"/>
          <w:u w:val="single"/>
        </w:rPr>
        <w:t>CALL</w:t>
      </w:r>
      <w:r w:rsidRPr="00F96A13">
        <w:rPr>
          <w:rFonts w:ascii="Calibri" w:hAnsi="Calibri" w:cs="Calibri"/>
          <w:i w:val="0"/>
          <w:iCs/>
          <w:spacing w:val="-3"/>
          <w:sz w:val="22"/>
          <w:szCs w:val="22"/>
          <w:u w:val="single"/>
        </w:rPr>
        <w:t xml:space="preserve"> </w:t>
      </w:r>
      <w:r w:rsidRPr="00F96A13">
        <w:rPr>
          <w:rFonts w:ascii="Calibri" w:hAnsi="Calibri" w:cs="Calibri"/>
          <w:i w:val="0"/>
          <w:iCs/>
          <w:sz w:val="22"/>
          <w:szCs w:val="22"/>
          <w:u w:val="single"/>
        </w:rPr>
        <w:t>TO</w:t>
      </w:r>
      <w:r w:rsidRPr="00F96A13">
        <w:rPr>
          <w:rFonts w:ascii="Calibri" w:hAnsi="Calibri" w:cs="Calibri"/>
          <w:i w:val="0"/>
          <w:iCs/>
          <w:spacing w:val="-2"/>
          <w:sz w:val="22"/>
          <w:szCs w:val="22"/>
          <w:u w:val="single"/>
        </w:rPr>
        <w:t xml:space="preserve"> </w:t>
      </w:r>
      <w:r w:rsidRPr="00F96A13">
        <w:rPr>
          <w:rFonts w:ascii="Calibri" w:hAnsi="Calibri" w:cs="Calibri"/>
          <w:i w:val="0"/>
          <w:iCs/>
          <w:sz w:val="22"/>
          <w:szCs w:val="22"/>
          <w:u w:val="single"/>
        </w:rPr>
        <w:t>ORDER</w:t>
      </w:r>
    </w:p>
    <w:p w14:paraId="58A140DC" w14:textId="58743C2D" w:rsidR="00FC4E80" w:rsidRPr="00C40FBC" w:rsidRDefault="00E30787" w:rsidP="00364628">
      <w:pPr>
        <w:pStyle w:val="Heading1"/>
        <w:keepNext w:val="0"/>
        <w:widowControl w:val="0"/>
        <w:numPr>
          <w:ilvl w:val="0"/>
          <w:numId w:val="10"/>
        </w:numPr>
        <w:pBdr>
          <w:bottom w:val="none" w:sz="0" w:space="0" w:color="auto"/>
        </w:pBdr>
        <w:autoSpaceDE w:val="0"/>
        <w:autoSpaceDN w:val="0"/>
        <w:spacing w:before="100" w:beforeAutospacing="1" w:after="100" w:afterAutospacing="1" w:line="360" w:lineRule="auto"/>
        <w:ind w:right="14"/>
        <w:contextualSpacing/>
        <w:jc w:val="left"/>
        <w:rPr>
          <w:rFonts w:ascii="Calibri" w:hAnsi="Calibri" w:cs="Calibri"/>
          <w:i w:val="0"/>
          <w:iCs/>
          <w:sz w:val="22"/>
          <w:szCs w:val="22"/>
        </w:rPr>
      </w:pPr>
      <w:r>
        <w:rPr>
          <w:rFonts w:ascii="Calibri" w:hAnsi="Calibri" w:cs="Calibri"/>
          <w:b w:val="0"/>
          <w:bCs w:val="0"/>
          <w:i w:val="0"/>
          <w:iCs/>
          <w:sz w:val="22"/>
          <w:szCs w:val="22"/>
        </w:rPr>
        <w:t>The</w:t>
      </w:r>
      <w:r w:rsidR="00C40FBC">
        <w:rPr>
          <w:rFonts w:ascii="Calibri" w:hAnsi="Calibri" w:cs="Calibri"/>
          <w:b w:val="0"/>
          <w:bCs w:val="0"/>
          <w:i w:val="0"/>
          <w:iCs/>
          <w:sz w:val="22"/>
          <w:szCs w:val="22"/>
        </w:rPr>
        <w:t xml:space="preserve"> meeting was called to order by the Chair, Vincent Sherry at </w:t>
      </w:r>
      <w:r w:rsidR="00732021">
        <w:rPr>
          <w:rFonts w:ascii="Calibri" w:hAnsi="Calibri" w:cs="Calibri"/>
          <w:b w:val="0"/>
          <w:bCs w:val="0"/>
          <w:i w:val="0"/>
          <w:iCs/>
          <w:sz w:val="22"/>
          <w:szCs w:val="22"/>
        </w:rPr>
        <w:t>1</w:t>
      </w:r>
      <w:r w:rsidR="002E7E77">
        <w:rPr>
          <w:rFonts w:ascii="Calibri" w:hAnsi="Calibri" w:cs="Calibri"/>
          <w:b w:val="0"/>
          <w:bCs w:val="0"/>
          <w:i w:val="0"/>
          <w:iCs/>
          <w:sz w:val="22"/>
          <w:szCs w:val="22"/>
        </w:rPr>
        <w:t>2</w:t>
      </w:r>
      <w:r w:rsidR="00732021">
        <w:rPr>
          <w:rFonts w:ascii="Calibri" w:hAnsi="Calibri" w:cs="Calibri"/>
          <w:b w:val="0"/>
          <w:bCs w:val="0"/>
          <w:i w:val="0"/>
          <w:iCs/>
          <w:sz w:val="22"/>
          <w:szCs w:val="22"/>
        </w:rPr>
        <w:t>:1</w:t>
      </w:r>
      <w:r w:rsidR="002A697C">
        <w:rPr>
          <w:rFonts w:ascii="Calibri" w:hAnsi="Calibri" w:cs="Calibri"/>
          <w:b w:val="0"/>
          <w:bCs w:val="0"/>
          <w:i w:val="0"/>
          <w:iCs/>
          <w:sz w:val="22"/>
          <w:szCs w:val="22"/>
        </w:rPr>
        <w:t>4</w:t>
      </w:r>
      <w:r w:rsidR="00C40FBC">
        <w:rPr>
          <w:rFonts w:ascii="Calibri" w:hAnsi="Calibri" w:cs="Calibri"/>
          <w:b w:val="0"/>
          <w:bCs w:val="0"/>
          <w:i w:val="0"/>
          <w:iCs/>
          <w:sz w:val="22"/>
          <w:szCs w:val="22"/>
        </w:rPr>
        <w:t>pm.</w:t>
      </w:r>
    </w:p>
    <w:p w14:paraId="2382B666" w14:textId="77777777" w:rsidR="00C40FBC" w:rsidRPr="00C40FBC" w:rsidRDefault="00C40FBC" w:rsidP="00C40FBC">
      <w:pPr>
        <w:pStyle w:val="Heading1"/>
        <w:keepNext w:val="0"/>
        <w:widowControl w:val="0"/>
        <w:pBdr>
          <w:bottom w:val="none" w:sz="0" w:space="0" w:color="auto"/>
        </w:pBdr>
        <w:autoSpaceDE w:val="0"/>
        <w:autoSpaceDN w:val="0"/>
        <w:spacing w:before="120" w:after="120"/>
        <w:ind w:left="1080" w:right="17"/>
        <w:contextualSpacing/>
        <w:jc w:val="left"/>
        <w:rPr>
          <w:rFonts w:ascii="Calibri" w:hAnsi="Calibri" w:cs="Calibri"/>
          <w:i w:val="0"/>
          <w:iCs/>
          <w:sz w:val="22"/>
          <w:szCs w:val="22"/>
        </w:rPr>
      </w:pPr>
    </w:p>
    <w:p w14:paraId="3D420AB8" w14:textId="65DC56F9" w:rsidR="00524EEB" w:rsidRPr="00F96A13" w:rsidRDefault="00524EEB" w:rsidP="00364628">
      <w:pPr>
        <w:pStyle w:val="Heading1"/>
        <w:keepNext w:val="0"/>
        <w:widowControl w:val="0"/>
        <w:numPr>
          <w:ilvl w:val="0"/>
          <w:numId w:val="8"/>
        </w:numPr>
        <w:pBdr>
          <w:bottom w:val="none" w:sz="0" w:space="0" w:color="auto"/>
        </w:pBdr>
        <w:autoSpaceDE w:val="0"/>
        <w:autoSpaceDN w:val="0"/>
        <w:spacing w:before="120" w:after="120"/>
        <w:ind w:right="17"/>
        <w:contextualSpacing/>
        <w:jc w:val="left"/>
        <w:rPr>
          <w:rFonts w:ascii="Calibri" w:hAnsi="Calibri" w:cs="Calibri"/>
          <w:i w:val="0"/>
          <w:iCs/>
          <w:sz w:val="22"/>
          <w:szCs w:val="22"/>
        </w:rPr>
      </w:pPr>
      <w:r w:rsidRPr="00F96A13">
        <w:rPr>
          <w:rFonts w:ascii="Calibri" w:hAnsi="Calibri" w:cs="Calibri"/>
          <w:i w:val="0"/>
          <w:iCs/>
          <w:sz w:val="22"/>
          <w:szCs w:val="22"/>
          <w:u w:val="single"/>
        </w:rPr>
        <w:t>APPROVE</w:t>
      </w:r>
      <w:r w:rsidRPr="00F96A13">
        <w:rPr>
          <w:rFonts w:ascii="Calibri" w:hAnsi="Calibri" w:cs="Calibri"/>
          <w:i w:val="0"/>
          <w:iCs/>
          <w:spacing w:val="-4"/>
          <w:sz w:val="22"/>
          <w:szCs w:val="22"/>
          <w:u w:val="single"/>
        </w:rPr>
        <w:t xml:space="preserve"> </w:t>
      </w:r>
      <w:r w:rsidRPr="00F96A13">
        <w:rPr>
          <w:rFonts w:ascii="Calibri" w:hAnsi="Calibri" w:cs="Calibri"/>
          <w:i w:val="0"/>
          <w:iCs/>
          <w:sz w:val="22"/>
          <w:szCs w:val="22"/>
          <w:u w:val="single"/>
        </w:rPr>
        <w:t>THE</w:t>
      </w:r>
      <w:r w:rsidR="0058244B">
        <w:rPr>
          <w:rFonts w:ascii="Calibri" w:hAnsi="Calibri" w:cs="Calibri"/>
          <w:i w:val="0"/>
          <w:iCs/>
          <w:sz w:val="22"/>
          <w:szCs w:val="22"/>
          <w:u w:val="single"/>
        </w:rPr>
        <w:t xml:space="preserve"> </w:t>
      </w:r>
      <w:r w:rsidR="00364368">
        <w:rPr>
          <w:rFonts w:ascii="Calibri" w:hAnsi="Calibri" w:cs="Calibri"/>
          <w:i w:val="0"/>
          <w:iCs/>
          <w:sz w:val="22"/>
          <w:szCs w:val="22"/>
          <w:u w:val="single"/>
        </w:rPr>
        <w:t xml:space="preserve">AMENDED </w:t>
      </w:r>
      <w:r w:rsidR="00B32A58">
        <w:rPr>
          <w:rFonts w:ascii="Calibri" w:hAnsi="Calibri" w:cs="Calibri"/>
          <w:i w:val="0"/>
          <w:iCs/>
          <w:sz w:val="22"/>
          <w:szCs w:val="22"/>
          <w:u w:val="single"/>
        </w:rPr>
        <w:t>AGENDA</w:t>
      </w:r>
    </w:p>
    <w:p w14:paraId="586943FA" w14:textId="79463994" w:rsidR="00C40FBC" w:rsidRDefault="00C40FBC" w:rsidP="00364628">
      <w:pPr>
        <w:pStyle w:val="ListParagraph"/>
        <w:numPr>
          <w:ilvl w:val="0"/>
          <w:numId w:val="10"/>
        </w:numPr>
        <w:spacing w:before="0" w:after="0"/>
        <w:rPr>
          <w:rFonts w:ascii="Calibri" w:hAnsi="Calibri"/>
          <w:sz w:val="22"/>
          <w:szCs w:val="22"/>
        </w:rPr>
      </w:pPr>
      <w:r>
        <w:rPr>
          <w:rFonts w:ascii="Calibri" w:hAnsi="Calibri"/>
          <w:sz w:val="22"/>
          <w:szCs w:val="22"/>
        </w:rPr>
        <w:t xml:space="preserve">MOTION by the </w:t>
      </w:r>
      <w:r w:rsidR="002A697C">
        <w:rPr>
          <w:rFonts w:ascii="Calibri" w:hAnsi="Calibri"/>
          <w:sz w:val="22"/>
          <w:szCs w:val="22"/>
        </w:rPr>
        <w:t>Vice-Chair Grace Kramer and seconded by the Membership Chair Kim Applegate</w:t>
      </w:r>
      <w:r>
        <w:rPr>
          <w:rFonts w:ascii="Calibri" w:hAnsi="Calibri"/>
          <w:sz w:val="22"/>
          <w:szCs w:val="22"/>
        </w:rPr>
        <w:t xml:space="preserve"> to approve the amended Agenda. </w:t>
      </w:r>
      <w:r w:rsidRPr="00192C9A">
        <w:rPr>
          <w:rFonts w:ascii="Calibri" w:hAnsi="Calibri"/>
          <w:sz w:val="22"/>
          <w:szCs w:val="22"/>
        </w:rPr>
        <w:t>CARRIED.</w:t>
      </w:r>
    </w:p>
    <w:p w14:paraId="380B7959" w14:textId="77777777" w:rsidR="00FC4E80" w:rsidRPr="00C40FBC" w:rsidRDefault="00FC4E80" w:rsidP="00A838F3">
      <w:pPr>
        <w:spacing w:before="0" w:after="0"/>
        <w:ind w:left="187" w:hanging="187"/>
        <w:rPr>
          <w:rFonts w:ascii="Calibri" w:hAnsi="Calibri"/>
          <w:sz w:val="22"/>
          <w:szCs w:val="22"/>
        </w:rPr>
      </w:pPr>
    </w:p>
    <w:p w14:paraId="2B3B2F37" w14:textId="03E0349C" w:rsidR="00524EEB" w:rsidRPr="000C1DC5" w:rsidRDefault="00524EEB" w:rsidP="00C40FBC">
      <w:pPr>
        <w:pStyle w:val="Heading1"/>
        <w:keepNext w:val="0"/>
        <w:widowControl w:val="0"/>
        <w:numPr>
          <w:ilvl w:val="0"/>
          <w:numId w:val="8"/>
        </w:numPr>
        <w:pBdr>
          <w:bottom w:val="none" w:sz="0" w:space="0" w:color="auto"/>
        </w:pBdr>
        <w:autoSpaceDE w:val="0"/>
        <w:autoSpaceDN w:val="0"/>
        <w:spacing w:before="120" w:after="120"/>
        <w:ind w:right="17"/>
        <w:contextualSpacing/>
        <w:jc w:val="left"/>
        <w:rPr>
          <w:rFonts w:ascii="Calibri" w:hAnsi="Calibri" w:cs="Calibri"/>
          <w:i w:val="0"/>
          <w:iCs/>
          <w:sz w:val="22"/>
          <w:szCs w:val="22"/>
        </w:rPr>
      </w:pPr>
      <w:r w:rsidRPr="00FC4E80">
        <w:rPr>
          <w:rFonts w:ascii="Calibri" w:hAnsi="Calibri" w:cs="Calibri"/>
          <w:i w:val="0"/>
          <w:iCs/>
          <w:sz w:val="22"/>
          <w:szCs w:val="22"/>
          <w:u w:val="single"/>
        </w:rPr>
        <w:t>ADOPTION</w:t>
      </w:r>
      <w:r w:rsidRPr="00FC4E80">
        <w:rPr>
          <w:rFonts w:ascii="Calibri" w:hAnsi="Calibri" w:cs="Calibri"/>
          <w:i w:val="0"/>
          <w:iCs/>
          <w:spacing w:val="-4"/>
          <w:sz w:val="22"/>
          <w:szCs w:val="22"/>
          <w:u w:val="single"/>
        </w:rPr>
        <w:t xml:space="preserve"> </w:t>
      </w:r>
      <w:r w:rsidRPr="00FC4E80">
        <w:rPr>
          <w:rFonts w:ascii="Calibri" w:hAnsi="Calibri" w:cs="Calibri"/>
          <w:i w:val="0"/>
          <w:iCs/>
          <w:sz w:val="22"/>
          <w:szCs w:val="22"/>
          <w:u w:val="single"/>
        </w:rPr>
        <w:t>OF</w:t>
      </w:r>
      <w:r w:rsidRPr="00FC4E80">
        <w:rPr>
          <w:rFonts w:ascii="Calibri" w:hAnsi="Calibri" w:cs="Calibri"/>
          <w:i w:val="0"/>
          <w:iCs/>
          <w:spacing w:val="-2"/>
          <w:sz w:val="22"/>
          <w:szCs w:val="22"/>
          <w:u w:val="single"/>
        </w:rPr>
        <w:t xml:space="preserve"> </w:t>
      </w:r>
      <w:r w:rsidRPr="00FC4E80">
        <w:rPr>
          <w:rFonts w:ascii="Calibri" w:hAnsi="Calibri" w:cs="Calibri"/>
          <w:i w:val="0"/>
          <w:iCs/>
          <w:sz w:val="22"/>
          <w:szCs w:val="22"/>
          <w:u w:val="single"/>
        </w:rPr>
        <w:t>PREVIOUS</w:t>
      </w:r>
      <w:r w:rsidRPr="00FC4E80">
        <w:rPr>
          <w:rFonts w:ascii="Calibri" w:hAnsi="Calibri" w:cs="Calibri"/>
          <w:i w:val="0"/>
          <w:iCs/>
          <w:spacing w:val="-4"/>
          <w:sz w:val="22"/>
          <w:szCs w:val="22"/>
          <w:u w:val="single"/>
        </w:rPr>
        <w:t xml:space="preserve"> </w:t>
      </w:r>
      <w:r w:rsidR="00C06BAF" w:rsidRPr="00FC4E80">
        <w:rPr>
          <w:rFonts w:ascii="Calibri" w:hAnsi="Calibri" w:cs="Calibri"/>
          <w:i w:val="0"/>
          <w:iCs/>
          <w:spacing w:val="-4"/>
          <w:sz w:val="22"/>
          <w:szCs w:val="22"/>
          <w:u w:val="single"/>
        </w:rPr>
        <w:t>EXECUTIVE</w:t>
      </w:r>
      <w:r w:rsidRPr="00FC4E80">
        <w:rPr>
          <w:rFonts w:ascii="Calibri" w:hAnsi="Calibri" w:cs="Calibri"/>
          <w:i w:val="0"/>
          <w:iCs/>
          <w:spacing w:val="-4"/>
          <w:sz w:val="22"/>
          <w:szCs w:val="22"/>
          <w:u w:val="single"/>
        </w:rPr>
        <w:t xml:space="preserve"> </w:t>
      </w:r>
      <w:r w:rsidRPr="00FC4E80">
        <w:rPr>
          <w:rFonts w:ascii="Calibri" w:hAnsi="Calibri" w:cs="Calibri"/>
          <w:i w:val="0"/>
          <w:iCs/>
          <w:sz w:val="22"/>
          <w:szCs w:val="22"/>
          <w:u w:val="single"/>
        </w:rPr>
        <w:t>MEETING</w:t>
      </w:r>
      <w:r w:rsidRPr="00FC4E80">
        <w:rPr>
          <w:rFonts w:ascii="Calibri" w:hAnsi="Calibri" w:cs="Calibri"/>
          <w:i w:val="0"/>
          <w:iCs/>
          <w:spacing w:val="-2"/>
          <w:sz w:val="22"/>
          <w:szCs w:val="22"/>
          <w:u w:val="single"/>
        </w:rPr>
        <w:t xml:space="preserve"> </w:t>
      </w:r>
      <w:r w:rsidRPr="00FC4E80">
        <w:rPr>
          <w:rFonts w:ascii="Calibri" w:hAnsi="Calibri" w:cs="Calibri"/>
          <w:i w:val="0"/>
          <w:iCs/>
          <w:sz w:val="22"/>
          <w:szCs w:val="22"/>
          <w:u w:val="single"/>
        </w:rPr>
        <w:t>MINUTES</w:t>
      </w:r>
      <w:r w:rsidR="00B32A58">
        <w:rPr>
          <w:rFonts w:ascii="Calibri" w:hAnsi="Calibri" w:cs="Calibri"/>
          <w:i w:val="0"/>
          <w:iCs/>
          <w:sz w:val="22"/>
          <w:szCs w:val="22"/>
          <w:u w:val="single"/>
        </w:rPr>
        <w:t xml:space="preserve"> FROM </w:t>
      </w:r>
      <w:r w:rsidR="00DE419A">
        <w:rPr>
          <w:rFonts w:ascii="Calibri" w:hAnsi="Calibri" w:cs="Calibri"/>
          <w:i w:val="0"/>
          <w:iCs/>
          <w:sz w:val="22"/>
          <w:szCs w:val="22"/>
          <w:u w:val="single"/>
        </w:rPr>
        <w:t>SEPTEMBER 18</w:t>
      </w:r>
      <w:r w:rsidR="00B32A58">
        <w:rPr>
          <w:rFonts w:ascii="Calibri" w:hAnsi="Calibri" w:cs="Calibri"/>
          <w:i w:val="0"/>
          <w:iCs/>
          <w:sz w:val="22"/>
          <w:szCs w:val="22"/>
          <w:u w:val="single"/>
        </w:rPr>
        <w:t>, 2023</w:t>
      </w:r>
      <w:r w:rsidR="00B22EAA">
        <w:rPr>
          <w:rFonts w:ascii="Calibri" w:hAnsi="Calibri" w:cs="Calibri"/>
          <w:i w:val="0"/>
          <w:iCs/>
          <w:sz w:val="22"/>
          <w:szCs w:val="22"/>
          <w:u w:val="single"/>
        </w:rPr>
        <w:t xml:space="preserve"> </w:t>
      </w:r>
    </w:p>
    <w:p w14:paraId="7EE15344" w14:textId="198A410B" w:rsidR="00C40FBC" w:rsidRPr="00FC4E80" w:rsidRDefault="00C40FBC" w:rsidP="00C40FBC">
      <w:pPr>
        <w:pStyle w:val="BodyText"/>
        <w:numPr>
          <w:ilvl w:val="0"/>
          <w:numId w:val="10"/>
        </w:numPr>
        <w:spacing w:before="120" w:after="120"/>
        <w:ind w:right="17"/>
        <w:contextualSpacing/>
        <w:rPr>
          <w:sz w:val="22"/>
          <w:szCs w:val="22"/>
        </w:rPr>
      </w:pPr>
      <w:r>
        <w:rPr>
          <w:sz w:val="22"/>
          <w:szCs w:val="22"/>
        </w:rPr>
        <w:t>MOTION</w:t>
      </w:r>
      <w:r w:rsidRPr="00FC4E80">
        <w:rPr>
          <w:sz w:val="22"/>
          <w:szCs w:val="22"/>
        </w:rPr>
        <w:t xml:space="preserve"> by</w:t>
      </w:r>
      <w:r>
        <w:rPr>
          <w:sz w:val="22"/>
          <w:szCs w:val="22"/>
        </w:rPr>
        <w:t xml:space="preserve"> the</w:t>
      </w:r>
      <w:r w:rsidRPr="00FC4E80">
        <w:rPr>
          <w:sz w:val="22"/>
          <w:szCs w:val="22"/>
        </w:rPr>
        <w:t xml:space="preserve"> </w:t>
      </w:r>
      <w:r>
        <w:rPr>
          <w:sz w:val="22"/>
          <w:szCs w:val="22"/>
        </w:rPr>
        <w:t xml:space="preserve">Treasurer, Roland Oliynyk </w:t>
      </w:r>
      <w:r w:rsidRPr="00FC4E80">
        <w:rPr>
          <w:sz w:val="22"/>
          <w:szCs w:val="22"/>
        </w:rPr>
        <w:t xml:space="preserve">to adopt the previous Executive Meeting Minutes of </w:t>
      </w:r>
      <w:r w:rsidR="002A697C">
        <w:rPr>
          <w:sz w:val="22"/>
          <w:szCs w:val="22"/>
        </w:rPr>
        <w:t>December 10</w:t>
      </w:r>
      <w:r w:rsidRPr="00FC4E80">
        <w:rPr>
          <w:sz w:val="22"/>
          <w:szCs w:val="22"/>
        </w:rPr>
        <w:t xml:space="preserve">, </w:t>
      </w:r>
      <w:proofErr w:type="gramStart"/>
      <w:r w:rsidRPr="00FC4E80">
        <w:rPr>
          <w:sz w:val="22"/>
          <w:szCs w:val="22"/>
        </w:rPr>
        <w:t>202</w:t>
      </w:r>
      <w:r w:rsidR="00E30787">
        <w:rPr>
          <w:sz w:val="22"/>
          <w:szCs w:val="22"/>
        </w:rPr>
        <w:t>4</w:t>
      </w:r>
      <w:proofErr w:type="gramEnd"/>
      <w:r>
        <w:rPr>
          <w:sz w:val="22"/>
          <w:szCs w:val="22"/>
        </w:rPr>
        <w:t xml:space="preserve"> and seconded by</w:t>
      </w:r>
      <w:r w:rsidR="00732021">
        <w:rPr>
          <w:sz w:val="22"/>
          <w:szCs w:val="22"/>
        </w:rPr>
        <w:t xml:space="preserve"> Vice-Chair, Grace Kramer. </w:t>
      </w:r>
      <w:r>
        <w:rPr>
          <w:sz w:val="22"/>
          <w:szCs w:val="22"/>
        </w:rPr>
        <w:t xml:space="preserve"> </w:t>
      </w:r>
      <w:r w:rsidRPr="00192C9A">
        <w:rPr>
          <w:sz w:val="22"/>
          <w:szCs w:val="22"/>
        </w:rPr>
        <w:t>CARRIED.</w:t>
      </w:r>
    </w:p>
    <w:p w14:paraId="509550A1" w14:textId="2570CC55" w:rsidR="0054478A" w:rsidRPr="00FC4E80" w:rsidRDefault="00E30787" w:rsidP="0009159F">
      <w:pPr>
        <w:pStyle w:val="BodyText"/>
        <w:spacing w:before="120" w:after="120"/>
        <w:ind w:left="720" w:right="17"/>
        <w:contextualSpacing/>
        <w:rPr>
          <w:sz w:val="22"/>
          <w:szCs w:val="22"/>
        </w:rPr>
      </w:pPr>
      <w:r>
        <w:rPr>
          <w:sz w:val="22"/>
          <w:szCs w:val="22"/>
        </w:rPr>
        <w:t xml:space="preserve"> </w:t>
      </w:r>
    </w:p>
    <w:p w14:paraId="0B431712" w14:textId="5FDE1C62" w:rsidR="00524EEB" w:rsidRPr="002A697C" w:rsidRDefault="00524EEB" w:rsidP="00C40FBC">
      <w:pPr>
        <w:pStyle w:val="ListParagraph"/>
        <w:widowControl w:val="0"/>
        <w:numPr>
          <w:ilvl w:val="0"/>
          <w:numId w:val="8"/>
        </w:numPr>
        <w:autoSpaceDE w:val="0"/>
        <w:autoSpaceDN w:val="0"/>
        <w:spacing w:before="120" w:after="120" w:line="240" w:lineRule="auto"/>
        <w:ind w:right="17"/>
        <w:contextualSpacing/>
        <w:rPr>
          <w:rFonts w:ascii="Calibri" w:hAnsi="Calibri" w:cs="Calibri"/>
          <w:b/>
          <w:sz w:val="22"/>
          <w:szCs w:val="22"/>
        </w:rPr>
      </w:pPr>
      <w:r w:rsidRPr="00FC4E80">
        <w:rPr>
          <w:rFonts w:ascii="Calibri" w:hAnsi="Calibri" w:cs="Calibri"/>
          <w:b/>
          <w:sz w:val="22"/>
          <w:szCs w:val="22"/>
          <w:u w:val="single"/>
        </w:rPr>
        <w:t>CORRESPONDENCE</w:t>
      </w:r>
    </w:p>
    <w:p w14:paraId="66F3CACB" w14:textId="6ED6196C" w:rsidR="002A697C" w:rsidRPr="002A697C" w:rsidRDefault="002A697C" w:rsidP="002A697C">
      <w:pPr>
        <w:pStyle w:val="ListParagraph"/>
        <w:widowControl w:val="0"/>
        <w:numPr>
          <w:ilvl w:val="0"/>
          <w:numId w:val="10"/>
        </w:numPr>
        <w:autoSpaceDE w:val="0"/>
        <w:autoSpaceDN w:val="0"/>
        <w:spacing w:before="120" w:after="120" w:line="240" w:lineRule="auto"/>
        <w:ind w:right="17"/>
        <w:contextualSpacing/>
        <w:rPr>
          <w:rFonts w:ascii="Calibri" w:hAnsi="Calibri" w:cs="Calibri"/>
          <w:bCs/>
          <w:sz w:val="22"/>
          <w:szCs w:val="22"/>
        </w:rPr>
      </w:pPr>
      <w:r w:rsidRPr="002A697C">
        <w:rPr>
          <w:rFonts w:ascii="Calibri" w:hAnsi="Calibri" w:cs="Calibri"/>
          <w:bCs/>
          <w:sz w:val="22"/>
          <w:szCs w:val="22"/>
        </w:rPr>
        <w:t>W</w:t>
      </w:r>
      <w:r>
        <w:rPr>
          <w:rFonts w:ascii="Calibri" w:hAnsi="Calibri" w:cs="Calibri"/>
          <w:bCs/>
          <w:sz w:val="22"/>
          <w:szCs w:val="22"/>
        </w:rPr>
        <w:t>ritten correspondence was received from Patrick Harness of the Chilliwack Branch to Member events the Chilliwack Branch has undertaken from a benchmarking perspective.</w:t>
      </w:r>
    </w:p>
    <w:p w14:paraId="3F85FE3D" w14:textId="77777777" w:rsidR="001E4CA3" w:rsidRPr="00FC4E80" w:rsidRDefault="001E4CA3" w:rsidP="0054478A">
      <w:pPr>
        <w:pStyle w:val="xmsonormal"/>
        <w:spacing w:before="120" w:beforeAutospacing="0" w:after="120" w:afterAutospacing="0"/>
        <w:ind w:left="1440"/>
        <w:contextualSpacing/>
      </w:pPr>
    </w:p>
    <w:p w14:paraId="127751B7" w14:textId="547C34D9" w:rsidR="00524EEB" w:rsidRPr="00C40FBC" w:rsidRDefault="00524EEB" w:rsidP="00C40FBC">
      <w:pPr>
        <w:pStyle w:val="Heading1"/>
        <w:keepNext w:val="0"/>
        <w:widowControl w:val="0"/>
        <w:numPr>
          <w:ilvl w:val="0"/>
          <w:numId w:val="8"/>
        </w:numPr>
        <w:pBdr>
          <w:bottom w:val="none" w:sz="0" w:space="0" w:color="auto"/>
        </w:pBdr>
        <w:autoSpaceDE w:val="0"/>
        <w:autoSpaceDN w:val="0"/>
        <w:spacing w:before="120" w:after="120"/>
        <w:ind w:right="17"/>
        <w:contextualSpacing/>
        <w:jc w:val="left"/>
        <w:rPr>
          <w:rFonts w:ascii="Calibri" w:hAnsi="Calibri" w:cs="Calibri"/>
          <w:i w:val="0"/>
          <w:iCs/>
          <w:sz w:val="22"/>
          <w:szCs w:val="22"/>
        </w:rPr>
      </w:pPr>
      <w:r w:rsidRPr="00FC4E80">
        <w:rPr>
          <w:rFonts w:ascii="Calibri" w:hAnsi="Calibri" w:cs="Calibri"/>
          <w:i w:val="0"/>
          <w:iCs/>
          <w:sz w:val="22"/>
          <w:szCs w:val="22"/>
          <w:u w:val="single"/>
        </w:rPr>
        <w:t>FINANCIAL</w:t>
      </w:r>
      <w:r w:rsidR="00D91BDF" w:rsidRPr="00FC4E80">
        <w:rPr>
          <w:rFonts w:ascii="Calibri" w:hAnsi="Calibri" w:cs="Calibri"/>
          <w:i w:val="0"/>
          <w:iCs/>
          <w:sz w:val="22"/>
          <w:szCs w:val="22"/>
          <w:u w:val="single"/>
        </w:rPr>
        <w:t xml:space="preserve"> REPORT</w:t>
      </w:r>
      <w:r w:rsidR="00C40FBC">
        <w:rPr>
          <w:rFonts w:ascii="Calibri" w:hAnsi="Calibri" w:cs="Calibri"/>
          <w:i w:val="0"/>
          <w:iCs/>
          <w:sz w:val="22"/>
          <w:szCs w:val="22"/>
          <w:u w:val="single"/>
        </w:rPr>
        <w:t>S</w:t>
      </w:r>
    </w:p>
    <w:p w14:paraId="02061239" w14:textId="3DF5D286" w:rsidR="002A697C" w:rsidRDefault="00C40FBC" w:rsidP="00364628">
      <w:pPr>
        <w:pStyle w:val="ListParagraph"/>
        <w:widowControl w:val="0"/>
        <w:numPr>
          <w:ilvl w:val="0"/>
          <w:numId w:val="10"/>
        </w:numPr>
        <w:autoSpaceDE w:val="0"/>
        <w:autoSpaceDN w:val="0"/>
        <w:spacing w:before="0" w:after="0" w:line="240" w:lineRule="auto"/>
        <w:ind w:right="17"/>
        <w:contextualSpacing/>
        <w:rPr>
          <w:rFonts w:ascii="Calibri" w:hAnsi="Calibri" w:cs="Calibri"/>
          <w:sz w:val="22"/>
          <w:szCs w:val="22"/>
        </w:rPr>
      </w:pPr>
      <w:r>
        <w:rPr>
          <w:rFonts w:ascii="Calibri" w:hAnsi="Calibri" w:cs="Calibri"/>
          <w:sz w:val="22"/>
          <w:szCs w:val="22"/>
        </w:rPr>
        <w:t xml:space="preserve">The Treasurer, Roland Oliynyk </w:t>
      </w:r>
      <w:r w:rsidR="00E30787">
        <w:rPr>
          <w:rFonts w:ascii="Calibri" w:hAnsi="Calibri" w:cs="Calibri"/>
          <w:sz w:val="22"/>
          <w:szCs w:val="22"/>
        </w:rPr>
        <w:t xml:space="preserve">provided the </w:t>
      </w:r>
      <w:r w:rsidR="002A697C">
        <w:rPr>
          <w:rFonts w:ascii="Calibri" w:hAnsi="Calibri" w:cs="Calibri"/>
          <w:sz w:val="22"/>
          <w:szCs w:val="22"/>
        </w:rPr>
        <w:t>year-end Financial Reports for Branch1500 (attached) which will be submitted to BCGREA Provincial for our year end reporting.</w:t>
      </w:r>
    </w:p>
    <w:p w14:paraId="1A9A32E7" w14:textId="5C6A0650" w:rsidR="002A697C" w:rsidRDefault="002A697C" w:rsidP="00364628">
      <w:pPr>
        <w:pStyle w:val="ListParagraph"/>
        <w:widowControl w:val="0"/>
        <w:numPr>
          <w:ilvl w:val="0"/>
          <w:numId w:val="10"/>
        </w:numPr>
        <w:autoSpaceDE w:val="0"/>
        <w:autoSpaceDN w:val="0"/>
        <w:spacing w:before="0" w:after="0" w:line="240" w:lineRule="auto"/>
        <w:ind w:right="17"/>
        <w:contextualSpacing/>
        <w:rPr>
          <w:rFonts w:ascii="Calibri" w:hAnsi="Calibri" w:cs="Calibri"/>
          <w:sz w:val="22"/>
          <w:szCs w:val="22"/>
        </w:rPr>
      </w:pPr>
      <w:r>
        <w:rPr>
          <w:rFonts w:ascii="Calibri" w:hAnsi="Calibri" w:cs="Calibri"/>
          <w:sz w:val="22"/>
          <w:szCs w:val="22"/>
        </w:rPr>
        <w:t>It was noted that the Treasurer will forward to Provincial a 2025 Budget inclusive of budget estimates for Member Events and Member Meetings planned through the year.</w:t>
      </w:r>
    </w:p>
    <w:p w14:paraId="6D08C74C" w14:textId="5824A383" w:rsidR="00A769F0" w:rsidRDefault="00A769F0" w:rsidP="00A769F0">
      <w:pPr>
        <w:pStyle w:val="ListParagraph"/>
        <w:widowControl w:val="0"/>
        <w:numPr>
          <w:ilvl w:val="0"/>
          <w:numId w:val="0"/>
        </w:numPr>
        <w:autoSpaceDE w:val="0"/>
        <w:autoSpaceDN w:val="0"/>
        <w:spacing w:before="120" w:after="120" w:line="240" w:lineRule="auto"/>
        <w:ind w:left="1433" w:right="17"/>
        <w:contextualSpacing/>
        <w:rPr>
          <w:rFonts w:ascii="Calibri" w:hAnsi="Calibri" w:cs="Calibri"/>
          <w:sz w:val="22"/>
          <w:szCs w:val="22"/>
        </w:rPr>
      </w:pPr>
    </w:p>
    <w:p w14:paraId="10A1C4CA" w14:textId="77777777" w:rsidR="00723262" w:rsidRPr="00FC4E80" w:rsidRDefault="00723262" w:rsidP="00A769F0">
      <w:pPr>
        <w:pStyle w:val="ListParagraph"/>
        <w:widowControl w:val="0"/>
        <w:numPr>
          <w:ilvl w:val="0"/>
          <w:numId w:val="0"/>
        </w:numPr>
        <w:autoSpaceDE w:val="0"/>
        <w:autoSpaceDN w:val="0"/>
        <w:spacing w:before="120" w:after="120" w:line="240" w:lineRule="auto"/>
        <w:ind w:left="1433" w:right="17"/>
        <w:contextualSpacing/>
        <w:rPr>
          <w:rFonts w:ascii="Calibri" w:hAnsi="Calibri" w:cs="Calibri"/>
          <w:sz w:val="22"/>
          <w:szCs w:val="22"/>
        </w:rPr>
      </w:pPr>
    </w:p>
    <w:p w14:paraId="47926A4F" w14:textId="5C5B03BD" w:rsidR="00A769F0" w:rsidRPr="00B22EAA" w:rsidRDefault="0098677C" w:rsidP="00C40FBC">
      <w:pPr>
        <w:pStyle w:val="ListParagraph"/>
        <w:keepNext/>
        <w:keepLines/>
        <w:widowControl w:val="0"/>
        <w:numPr>
          <w:ilvl w:val="0"/>
          <w:numId w:val="8"/>
        </w:numPr>
        <w:autoSpaceDE w:val="0"/>
        <w:autoSpaceDN w:val="0"/>
        <w:spacing w:before="120" w:after="120" w:line="240" w:lineRule="auto"/>
        <w:ind w:right="14"/>
        <w:rPr>
          <w:rFonts w:ascii="Calibri" w:hAnsi="Calibri" w:cs="Calibri"/>
          <w:b/>
          <w:sz w:val="22"/>
          <w:szCs w:val="22"/>
        </w:rPr>
      </w:pPr>
      <w:r w:rsidRPr="00FC4E80">
        <w:rPr>
          <w:rFonts w:ascii="Calibri" w:hAnsi="Calibri" w:cs="Calibri"/>
          <w:b/>
          <w:sz w:val="22"/>
          <w:szCs w:val="22"/>
          <w:u w:val="single"/>
        </w:rPr>
        <w:lastRenderedPageBreak/>
        <w:t>MEMBERSHIP REPORT</w:t>
      </w:r>
      <w:r w:rsidR="00B22EAA">
        <w:rPr>
          <w:rFonts w:ascii="Calibri" w:hAnsi="Calibri" w:cs="Calibri"/>
          <w:b/>
          <w:sz w:val="22"/>
          <w:szCs w:val="22"/>
          <w:u w:val="single"/>
        </w:rPr>
        <w:t xml:space="preserve"> </w:t>
      </w:r>
    </w:p>
    <w:p w14:paraId="4EF8F3D6" w14:textId="77777777" w:rsidR="00C8657B" w:rsidRDefault="000E1F32" w:rsidP="00CC5EBD">
      <w:pPr>
        <w:pStyle w:val="ListParagraph"/>
        <w:numPr>
          <w:ilvl w:val="0"/>
          <w:numId w:val="13"/>
        </w:numPr>
        <w:spacing w:before="0" w:after="0"/>
        <w:rPr>
          <w:rFonts w:ascii="Calibri" w:hAnsi="Calibri"/>
          <w:sz w:val="22"/>
          <w:szCs w:val="22"/>
        </w:rPr>
      </w:pPr>
      <w:r w:rsidRPr="00FC4E80">
        <w:rPr>
          <w:rFonts w:ascii="Calibri" w:hAnsi="Calibri"/>
          <w:sz w:val="22"/>
          <w:szCs w:val="22"/>
        </w:rPr>
        <w:t>It was noted th</w:t>
      </w:r>
      <w:r>
        <w:rPr>
          <w:rFonts w:ascii="Calibri" w:hAnsi="Calibri"/>
          <w:sz w:val="22"/>
          <w:szCs w:val="22"/>
        </w:rPr>
        <w:t>at by the Branch 1500 Membership Chair, Kim Applegate, that</w:t>
      </w:r>
      <w:r w:rsidR="0093329F">
        <w:rPr>
          <w:rFonts w:ascii="Calibri" w:hAnsi="Calibri"/>
          <w:sz w:val="22"/>
          <w:szCs w:val="22"/>
        </w:rPr>
        <w:t xml:space="preserve"> </w:t>
      </w:r>
      <w:r w:rsidR="00C8657B">
        <w:rPr>
          <w:rFonts w:ascii="Calibri" w:hAnsi="Calibri"/>
          <w:sz w:val="22"/>
          <w:szCs w:val="22"/>
        </w:rPr>
        <w:t xml:space="preserve">no further updates had been received from BCGREA Provincial to report on. </w:t>
      </w:r>
    </w:p>
    <w:p w14:paraId="71508708" w14:textId="63179299" w:rsidR="00CC5EBD" w:rsidRDefault="00C8657B" w:rsidP="00CC5EBD">
      <w:pPr>
        <w:pStyle w:val="ListParagraph"/>
        <w:numPr>
          <w:ilvl w:val="0"/>
          <w:numId w:val="13"/>
        </w:numPr>
        <w:spacing w:before="0" w:after="0"/>
        <w:rPr>
          <w:rFonts w:ascii="Calibri" w:hAnsi="Calibri"/>
          <w:sz w:val="22"/>
          <w:szCs w:val="22"/>
        </w:rPr>
      </w:pPr>
      <w:r>
        <w:rPr>
          <w:rFonts w:ascii="Calibri" w:hAnsi="Calibri"/>
          <w:sz w:val="22"/>
          <w:szCs w:val="22"/>
        </w:rPr>
        <w:t xml:space="preserve">To date, </w:t>
      </w:r>
      <w:r w:rsidR="0093329F">
        <w:rPr>
          <w:rFonts w:ascii="Calibri" w:hAnsi="Calibri"/>
          <w:sz w:val="22"/>
          <w:szCs w:val="22"/>
        </w:rPr>
        <w:t xml:space="preserve">Membership has remained </w:t>
      </w:r>
      <w:r w:rsidR="00E30787">
        <w:rPr>
          <w:rFonts w:ascii="Calibri" w:hAnsi="Calibri"/>
          <w:sz w:val="22"/>
          <w:szCs w:val="22"/>
        </w:rPr>
        <w:t>consistent at 482 Members (386 Members and 86 Spousal Members).</w:t>
      </w:r>
    </w:p>
    <w:p w14:paraId="11421E01" w14:textId="77777777" w:rsidR="00D27DAF" w:rsidRPr="00D27DAF" w:rsidRDefault="00D27DAF" w:rsidP="00D27DAF">
      <w:pPr>
        <w:pStyle w:val="ListParagraph"/>
        <w:numPr>
          <w:ilvl w:val="0"/>
          <w:numId w:val="0"/>
        </w:numPr>
        <w:spacing w:before="0" w:after="0"/>
        <w:ind w:left="1080"/>
        <w:rPr>
          <w:rFonts w:ascii="Calibri" w:hAnsi="Calibri"/>
          <w:sz w:val="22"/>
          <w:szCs w:val="22"/>
        </w:rPr>
      </w:pPr>
    </w:p>
    <w:p w14:paraId="49FF94D0" w14:textId="44249823" w:rsidR="00A838F3" w:rsidRPr="00C8657B" w:rsidRDefault="0098677C" w:rsidP="005E6059">
      <w:pPr>
        <w:pStyle w:val="ListParagraph"/>
        <w:numPr>
          <w:ilvl w:val="0"/>
          <w:numId w:val="8"/>
        </w:numPr>
        <w:spacing w:before="120" w:after="120" w:line="240" w:lineRule="auto"/>
        <w:contextualSpacing/>
        <w:rPr>
          <w:rFonts w:ascii="Calibri" w:hAnsi="Calibri" w:cs="Calibri"/>
          <w:b/>
          <w:bCs/>
          <w:sz w:val="22"/>
          <w:szCs w:val="22"/>
        </w:rPr>
      </w:pPr>
      <w:r w:rsidRPr="00FC4E80">
        <w:rPr>
          <w:rFonts w:ascii="Calibri" w:hAnsi="Calibri" w:cs="Calibri"/>
          <w:b/>
          <w:bCs/>
          <w:sz w:val="22"/>
          <w:szCs w:val="22"/>
          <w:u w:val="single"/>
        </w:rPr>
        <w:t>OLD BUSINESS</w:t>
      </w:r>
    </w:p>
    <w:p w14:paraId="00B8F4EC" w14:textId="56688B14" w:rsidR="00723262" w:rsidRDefault="00C8657B" w:rsidP="00442A7D">
      <w:pPr>
        <w:pStyle w:val="ListParagraph"/>
        <w:numPr>
          <w:ilvl w:val="0"/>
          <w:numId w:val="23"/>
        </w:numPr>
        <w:spacing w:before="120" w:after="120" w:line="240" w:lineRule="auto"/>
        <w:contextualSpacing/>
        <w:rPr>
          <w:rFonts w:ascii="Calibri" w:hAnsi="Calibri" w:cs="Calibri"/>
          <w:sz w:val="22"/>
          <w:szCs w:val="22"/>
        </w:rPr>
      </w:pPr>
      <w:r w:rsidRPr="00C8657B">
        <w:rPr>
          <w:rFonts w:ascii="Calibri" w:hAnsi="Calibri" w:cs="Calibri"/>
          <w:sz w:val="22"/>
          <w:szCs w:val="22"/>
        </w:rPr>
        <w:t>Ho</w:t>
      </w:r>
      <w:r>
        <w:rPr>
          <w:rFonts w:ascii="Calibri" w:hAnsi="Calibri" w:cs="Calibri"/>
          <w:sz w:val="22"/>
          <w:szCs w:val="22"/>
        </w:rPr>
        <w:t>norarium Policy</w:t>
      </w:r>
      <w:r w:rsidR="00723262">
        <w:rPr>
          <w:rFonts w:ascii="Calibri" w:hAnsi="Calibri" w:cs="Calibri"/>
          <w:sz w:val="22"/>
          <w:szCs w:val="22"/>
        </w:rPr>
        <w:t xml:space="preserve"> effective January 1, 2025</w:t>
      </w:r>
    </w:p>
    <w:p w14:paraId="7389E405" w14:textId="77777777" w:rsidR="00723262" w:rsidRDefault="00723262" w:rsidP="00723262">
      <w:pPr>
        <w:pStyle w:val="ListParagraph"/>
        <w:numPr>
          <w:ilvl w:val="1"/>
          <w:numId w:val="23"/>
        </w:numPr>
        <w:spacing w:before="120" w:after="120" w:line="240" w:lineRule="auto"/>
        <w:contextualSpacing/>
        <w:rPr>
          <w:rFonts w:ascii="Calibri" w:hAnsi="Calibri" w:cs="Calibri"/>
          <w:sz w:val="22"/>
          <w:szCs w:val="22"/>
        </w:rPr>
      </w:pPr>
      <w:r>
        <w:rPr>
          <w:rFonts w:ascii="Calibri" w:hAnsi="Calibri" w:cs="Calibri"/>
          <w:sz w:val="22"/>
          <w:szCs w:val="22"/>
        </w:rPr>
        <w:t>The (draft</w:t>
      </w:r>
      <w:r w:rsidR="00C8657B">
        <w:rPr>
          <w:rFonts w:ascii="Calibri" w:hAnsi="Calibri" w:cs="Calibri"/>
          <w:sz w:val="22"/>
          <w:szCs w:val="22"/>
        </w:rPr>
        <w:t xml:space="preserve">) Honorarium Policy was distributed to the BCGREA Finance Committee for review and comment. </w:t>
      </w:r>
    </w:p>
    <w:p w14:paraId="535FA400" w14:textId="582DC994" w:rsidR="00723262" w:rsidRDefault="00C8657B" w:rsidP="00723262">
      <w:pPr>
        <w:pStyle w:val="ListParagraph"/>
        <w:numPr>
          <w:ilvl w:val="1"/>
          <w:numId w:val="23"/>
        </w:numPr>
        <w:spacing w:before="120" w:after="120" w:line="240" w:lineRule="auto"/>
        <w:contextualSpacing/>
        <w:rPr>
          <w:rFonts w:ascii="Calibri" w:hAnsi="Calibri" w:cs="Calibri"/>
          <w:sz w:val="22"/>
          <w:szCs w:val="22"/>
        </w:rPr>
      </w:pPr>
      <w:r>
        <w:rPr>
          <w:rFonts w:ascii="Calibri" w:hAnsi="Calibri" w:cs="Calibri"/>
          <w:sz w:val="22"/>
          <w:szCs w:val="22"/>
        </w:rPr>
        <w:t>The Branch1500 Treasurer distributed the draft Policy</w:t>
      </w:r>
      <w:r w:rsidR="00723262">
        <w:rPr>
          <w:rFonts w:ascii="Calibri" w:hAnsi="Calibri" w:cs="Calibri"/>
          <w:sz w:val="22"/>
          <w:szCs w:val="22"/>
        </w:rPr>
        <w:t xml:space="preserve"> to Branch Executives </w:t>
      </w:r>
      <w:r>
        <w:rPr>
          <w:rFonts w:ascii="Calibri" w:hAnsi="Calibri" w:cs="Calibri"/>
          <w:sz w:val="22"/>
          <w:szCs w:val="22"/>
        </w:rPr>
        <w:t xml:space="preserve">for reference. </w:t>
      </w:r>
    </w:p>
    <w:p w14:paraId="670A1AE6" w14:textId="0F761468" w:rsidR="00723262" w:rsidRDefault="00723262" w:rsidP="00723262">
      <w:pPr>
        <w:pStyle w:val="ListParagraph"/>
        <w:numPr>
          <w:ilvl w:val="1"/>
          <w:numId w:val="23"/>
        </w:numPr>
        <w:spacing w:before="120" w:after="120" w:line="240" w:lineRule="auto"/>
        <w:contextualSpacing/>
        <w:rPr>
          <w:rFonts w:ascii="Calibri" w:hAnsi="Calibri" w:cs="Calibri"/>
          <w:sz w:val="22"/>
          <w:szCs w:val="22"/>
        </w:rPr>
      </w:pPr>
      <w:r>
        <w:rPr>
          <w:rFonts w:ascii="Calibri" w:hAnsi="Calibri" w:cs="Calibri"/>
          <w:sz w:val="22"/>
          <w:szCs w:val="22"/>
        </w:rPr>
        <w:t xml:space="preserve">It was noted that </w:t>
      </w:r>
      <w:r w:rsidR="00C8657B">
        <w:rPr>
          <w:rFonts w:ascii="Calibri" w:hAnsi="Calibri" w:cs="Calibri"/>
          <w:sz w:val="22"/>
          <w:szCs w:val="22"/>
        </w:rPr>
        <w:t xml:space="preserve">Once the </w:t>
      </w:r>
      <w:r w:rsidR="000E2682">
        <w:rPr>
          <w:rFonts w:ascii="Calibri" w:hAnsi="Calibri" w:cs="Calibri"/>
          <w:sz w:val="22"/>
          <w:szCs w:val="22"/>
        </w:rPr>
        <w:t xml:space="preserve">Finance Committee approves the Policy, it will be forwarded to the Table Officers for </w:t>
      </w:r>
      <w:r>
        <w:rPr>
          <w:rFonts w:ascii="Calibri" w:hAnsi="Calibri" w:cs="Calibri"/>
          <w:sz w:val="22"/>
          <w:szCs w:val="22"/>
        </w:rPr>
        <w:t>t</w:t>
      </w:r>
      <w:r w:rsidR="000E2682">
        <w:rPr>
          <w:rFonts w:ascii="Calibri" w:hAnsi="Calibri" w:cs="Calibri"/>
          <w:sz w:val="22"/>
          <w:szCs w:val="22"/>
        </w:rPr>
        <w:t>heir sign off</w:t>
      </w:r>
      <w:r w:rsidR="00367869">
        <w:rPr>
          <w:rFonts w:ascii="Calibri" w:hAnsi="Calibri" w:cs="Calibri"/>
          <w:sz w:val="22"/>
          <w:szCs w:val="22"/>
        </w:rPr>
        <w:t xml:space="preserve"> and then shared with the Branch Chairs and Treasurers. </w:t>
      </w:r>
    </w:p>
    <w:p w14:paraId="6B440A98" w14:textId="399A1450" w:rsidR="00C3768A" w:rsidRPr="00442A7D" w:rsidRDefault="00C8657B" w:rsidP="00723262">
      <w:pPr>
        <w:pStyle w:val="ListParagraph"/>
        <w:numPr>
          <w:ilvl w:val="1"/>
          <w:numId w:val="23"/>
        </w:numPr>
        <w:spacing w:before="120" w:after="120" w:line="240" w:lineRule="auto"/>
        <w:contextualSpacing/>
        <w:rPr>
          <w:rFonts w:ascii="Calibri" w:hAnsi="Calibri" w:cs="Calibri"/>
          <w:sz w:val="22"/>
          <w:szCs w:val="22"/>
        </w:rPr>
      </w:pPr>
      <w:r w:rsidRPr="00367869">
        <w:rPr>
          <w:rFonts w:ascii="Calibri" w:hAnsi="Calibri" w:cs="Calibri"/>
          <w:sz w:val="22"/>
          <w:szCs w:val="22"/>
        </w:rPr>
        <w:t>It was agreed that</w:t>
      </w:r>
      <w:r w:rsidR="00367869" w:rsidRPr="00367869">
        <w:rPr>
          <w:rFonts w:ascii="Calibri" w:hAnsi="Calibri" w:cs="Calibri"/>
          <w:sz w:val="22"/>
          <w:szCs w:val="22"/>
        </w:rPr>
        <w:t xml:space="preserve"> once the Provincial process to finalize the Policy is completed,</w:t>
      </w:r>
      <w:r w:rsidRPr="00367869">
        <w:rPr>
          <w:rFonts w:ascii="Calibri" w:hAnsi="Calibri" w:cs="Calibri"/>
          <w:sz w:val="22"/>
          <w:szCs w:val="22"/>
        </w:rPr>
        <w:t xml:space="preserve"> a further discussion and assessment of how to apply to Branch1500 will be undertaken by Executive </w:t>
      </w:r>
      <w:r w:rsidR="00367869">
        <w:rPr>
          <w:rFonts w:ascii="Calibri" w:hAnsi="Calibri" w:cs="Calibri"/>
          <w:sz w:val="22"/>
          <w:szCs w:val="22"/>
        </w:rPr>
        <w:t xml:space="preserve">(likely mid to late Spring 2025). </w:t>
      </w:r>
    </w:p>
    <w:p w14:paraId="2F3F44E1" w14:textId="77777777" w:rsidR="00367869" w:rsidRPr="003525D6" w:rsidRDefault="00367869" w:rsidP="00A838F3">
      <w:pPr>
        <w:pStyle w:val="ListParagraph"/>
        <w:numPr>
          <w:ilvl w:val="0"/>
          <w:numId w:val="0"/>
        </w:numPr>
        <w:spacing w:before="0" w:after="0" w:line="240" w:lineRule="auto"/>
        <w:ind w:left="1944"/>
        <w:rPr>
          <w:rFonts w:ascii="Calibri" w:hAnsi="Calibri"/>
          <w:sz w:val="22"/>
          <w:szCs w:val="22"/>
        </w:rPr>
      </w:pPr>
    </w:p>
    <w:p w14:paraId="519B9480" w14:textId="1A1908FE" w:rsidR="005E6059" w:rsidRPr="00367869" w:rsidRDefault="0098677C" w:rsidP="00367869">
      <w:pPr>
        <w:pStyle w:val="xmsonormal"/>
        <w:numPr>
          <w:ilvl w:val="0"/>
          <w:numId w:val="8"/>
        </w:numPr>
        <w:spacing w:before="0" w:beforeAutospacing="0" w:after="0" w:afterAutospacing="0"/>
        <w:rPr>
          <w:u w:val="single"/>
        </w:rPr>
      </w:pPr>
      <w:r w:rsidRPr="00FC4E80">
        <w:rPr>
          <w:b/>
          <w:bCs/>
          <w:u w:val="single"/>
        </w:rPr>
        <w:t>NEW BU</w:t>
      </w:r>
      <w:r w:rsidR="00A769F0" w:rsidRPr="00FC4E80">
        <w:rPr>
          <w:b/>
          <w:bCs/>
          <w:u w:val="single"/>
        </w:rPr>
        <w:t>SI</w:t>
      </w:r>
      <w:r w:rsidRPr="00FC4E80">
        <w:rPr>
          <w:b/>
          <w:bCs/>
          <w:u w:val="single"/>
        </w:rPr>
        <w:t>NESS</w:t>
      </w:r>
    </w:p>
    <w:p w14:paraId="6A7D5E16" w14:textId="092FEFDB" w:rsidR="00367869" w:rsidRDefault="00367869" w:rsidP="00367869">
      <w:pPr>
        <w:spacing w:before="0" w:after="0"/>
        <w:ind w:left="907" w:hanging="187"/>
        <w:rPr>
          <w:rFonts w:ascii="Calibri" w:hAnsi="Calibri"/>
          <w:sz w:val="22"/>
          <w:szCs w:val="22"/>
        </w:rPr>
      </w:pPr>
    </w:p>
    <w:p w14:paraId="0F1169F2" w14:textId="78E2B8C6" w:rsidR="00367869" w:rsidRPr="00723262" w:rsidRDefault="00367869" w:rsidP="00367869">
      <w:pPr>
        <w:spacing w:before="0" w:after="0"/>
        <w:ind w:left="907" w:hanging="187"/>
        <w:rPr>
          <w:rFonts w:ascii="Calibri" w:hAnsi="Calibri"/>
          <w:b/>
          <w:bCs/>
          <w:sz w:val="22"/>
          <w:szCs w:val="22"/>
          <w:u w:val="single"/>
        </w:rPr>
      </w:pPr>
      <w:r w:rsidRPr="00723262">
        <w:rPr>
          <w:rFonts w:ascii="Calibri" w:hAnsi="Calibri"/>
          <w:b/>
          <w:bCs/>
          <w:sz w:val="22"/>
          <w:szCs w:val="22"/>
          <w:u w:val="single"/>
        </w:rPr>
        <w:t>2025 Strategic Planning Discussion</w:t>
      </w:r>
    </w:p>
    <w:p w14:paraId="673D9976" w14:textId="77777777" w:rsidR="00367869" w:rsidRDefault="00367869" w:rsidP="00367869">
      <w:pPr>
        <w:spacing w:before="0" w:after="0"/>
        <w:ind w:left="907" w:hanging="187"/>
        <w:rPr>
          <w:rFonts w:ascii="Calibri" w:hAnsi="Calibri"/>
          <w:sz w:val="22"/>
          <w:szCs w:val="22"/>
        </w:rPr>
      </w:pPr>
      <w:r>
        <w:rPr>
          <w:rFonts w:ascii="Calibri" w:hAnsi="Calibri"/>
          <w:sz w:val="22"/>
          <w:szCs w:val="22"/>
        </w:rPr>
        <w:t xml:space="preserve">There was a discussion on key areas of focus for 2025 relative to the type and frequency of </w:t>
      </w:r>
      <w:proofErr w:type="gramStart"/>
      <w:r>
        <w:rPr>
          <w:rFonts w:ascii="Calibri" w:hAnsi="Calibri"/>
          <w:sz w:val="22"/>
          <w:szCs w:val="22"/>
        </w:rPr>
        <w:t>Member</w:t>
      </w:r>
      <w:proofErr w:type="gramEnd"/>
    </w:p>
    <w:p w14:paraId="1449DB94" w14:textId="0B3A7170" w:rsidR="00367869" w:rsidRDefault="00367869" w:rsidP="00367869">
      <w:pPr>
        <w:spacing w:before="0" w:after="0"/>
        <w:ind w:left="907" w:hanging="187"/>
        <w:rPr>
          <w:rFonts w:ascii="Calibri" w:hAnsi="Calibri"/>
          <w:sz w:val="22"/>
          <w:szCs w:val="22"/>
        </w:rPr>
      </w:pPr>
      <w:r>
        <w:rPr>
          <w:rFonts w:ascii="Calibri" w:hAnsi="Calibri"/>
          <w:sz w:val="22"/>
          <w:szCs w:val="22"/>
        </w:rPr>
        <w:t xml:space="preserve">Events </w:t>
      </w:r>
      <w:r w:rsidR="00723262">
        <w:rPr>
          <w:rFonts w:ascii="Calibri" w:hAnsi="Calibri"/>
          <w:sz w:val="22"/>
          <w:szCs w:val="22"/>
        </w:rPr>
        <w:t>and</w:t>
      </w:r>
      <w:r>
        <w:rPr>
          <w:rFonts w:ascii="Calibri" w:hAnsi="Calibri"/>
          <w:sz w:val="22"/>
          <w:szCs w:val="22"/>
        </w:rPr>
        <w:t xml:space="preserve"> Member Meetings</w:t>
      </w:r>
      <w:r w:rsidR="00723262">
        <w:rPr>
          <w:rFonts w:ascii="Calibri" w:hAnsi="Calibri"/>
          <w:sz w:val="22"/>
          <w:szCs w:val="22"/>
        </w:rPr>
        <w:t xml:space="preserve"> through the year.</w:t>
      </w:r>
    </w:p>
    <w:p w14:paraId="02011C17" w14:textId="77777777" w:rsidR="00367869" w:rsidRDefault="00367869" w:rsidP="00367869">
      <w:pPr>
        <w:spacing w:before="0" w:after="0"/>
        <w:ind w:left="907" w:hanging="187"/>
        <w:rPr>
          <w:rFonts w:ascii="Calibri" w:hAnsi="Calibri"/>
          <w:sz w:val="22"/>
          <w:szCs w:val="22"/>
        </w:rPr>
      </w:pPr>
    </w:p>
    <w:p w14:paraId="6308CF92" w14:textId="77777777" w:rsidR="00723262" w:rsidRDefault="00367869" w:rsidP="00367869">
      <w:pPr>
        <w:spacing w:before="0" w:after="0"/>
        <w:ind w:left="907" w:hanging="187"/>
        <w:rPr>
          <w:rFonts w:ascii="Calibri" w:hAnsi="Calibri"/>
          <w:sz w:val="22"/>
          <w:szCs w:val="22"/>
        </w:rPr>
      </w:pPr>
      <w:r>
        <w:rPr>
          <w:rFonts w:ascii="Calibri" w:hAnsi="Calibri"/>
          <w:sz w:val="22"/>
          <w:szCs w:val="22"/>
        </w:rPr>
        <w:t>It was agreed that the</w:t>
      </w:r>
      <w:r w:rsidR="00723262">
        <w:rPr>
          <w:rFonts w:ascii="Calibri" w:hAnsi="Calibri"/>
          <w:sz w:val="22"/>
          <w:szCs w:val="22"/>
        </w:rPr>
        <w:t xml:space="preserve"> Branch1500</w:t>
      </w:r>
      <w:r>
        <w:rPr>
          <w:rFonts w:ascii="Calibri" w:hAnsi="Calibri"/>
          <w:sz w:val="22"/>
          <w:szCs w:val="22"/>
        </w:rPr>
        <w:t xml:space="preserve"> objective would target 4 Member Events (2 x Kelowna / 2 x Vernon)</w:t>
      </w:r>
    </w:p>
    <w:p w14:paraId="2CD76DCE" w14:textId="1CCCF2BD" w:rsidR="00367869" w:rsidRDefault="00367869" w:rsidP="00723262">
      <w:pPr>
        <w:spacing w:before="0" w:after="0"/>
        <w:ind w:left="907" w:hanging="187"/>
        <w:rPr>
          <w:rFonts w:ascii="Calibri" w:hAnsi="Calibri"/>
          <w:sz w:val="22"/>
          <w:szCs w:val="22"/>
        </w:rPr>
      </w:pPr>
      <w:r>
        <w:rPr>
          <w:rFonts w:ascii="Calibri" w:hAnsi="Calibri"/>
          <w:sz w:val="22"/>
          <w:szCs w:val="22"/>
        </w:rPr>
        <w:t>and 4 Member</w:t>
      </w:r>
      <w:r w:rsidR="00723262">
        <w:rPr>
          <w:rFonts w:ascii="Calibri" w:hAnsi="Calibri"/>
          <w:sz w:val="22"/>
          <w:szCs w:val="22"/>
        </w:rPr>
        <w:t xml:space="preserve"> </w:t>
      </w:r>
      <w:r>
        <w:rPr>
          <w:rFonts w:ascii="Calibri" w:hAnsi="Calibri"/>
          <w:sz w:val="22"/>
          <w:szCs w:val="22"/>
        </w:rPr>
        <w:t xml:space="preserve">Meetings (2 x Kelowna / 2 x Vernon) </w:t>
      </w:r>
      <w:r w:rsidR="00723262">
        <w:rPr>
          <w:rFonts w:ascii="Calibri" w:hAnsi="Calibri"/>
          <w:sz w:val="22"/>
          <w:szCs w:val="22"/>
        </w:rPr>
        <w:t xml:space="preserve">through the year </w:t>
      </w:r>
      <w:r>
        <w:rPr>
          <w:rFonts w:ascii="Calibri" w:hAnsi="Calibri"/>
          <w:sz w:val="22"/>
          <w:szCs w:val="22"/>
        </w:rPr>
        <w:t xml:space="preserve">as </w:t>
      </w:r>
      <w:proofErr w:type="gramStart"/>
      <w:r>
        <w:rPr>
          <w:rFonts w:ascii="Calibri" w:hAnsi="Calibri"/>
          <w:sz w:val="22"/>
          <w:szCs w:val="22"/>
        </w:rPr>
        <w:t>follows;</w:t>
      </w:r>
      <w:proofErr w:type="gramEnd"/>
    </w:p>
    <w:p w14:paraId="6C80C8BD" w14:textId="23A1E7C2" w:rsidR="00367869" w:rsidRDefault="00367869" w:rsidP="00367869">
      <w:pPr>
        <w:spacing w:before="0" w:after="0"/>
        <w:ind w:left="907" w:hanging="187"/>
        <w:rPr>
          <w:rFonts w:ascii="Calibri" w:hAnsi="Calibri"/>
          <w:sz w:val="22"/>
          <w:szCs w:val="22"/>
        </w:rPr>
      </w:pPr>
    </w:p>
    <w:p w14:paraId="3FA7B296" w14:textId="77777777" w:rsidR="00CA0484" w:rsidRDefault="00CA0484" w:rsidP="00723262">
      <w:pPr>
        <w:pStyle w:val="ListParagraph"/>
        <w:numPr>
          <w:ilvl w:val="1"/>
          <w:numId w:val="23"/>
        </w:numPr>
        <w:spacing w:before="0" w:after="0"/>
        <w:ind w:left="1267"/>
        <w:rPr>
          <w:rFonts w:ascii="Calibri" w:hAnsi="Calibri"/>
          <w:sz w:val="22"/>
          <w:szCs w:val="22"/>
        </w:rPr>
      </w:pPr>
      <w:r>
        <w:rPr>
          <w:rFonts w:ascii="Calibri" w:hAnsi="Calibri"/>
          <w:sz w:val="22"/>
          <w:szCs w:val="22"/>
        </w:rPr>
        <w:t>Member Meetings</w:t>
      </w:r>
    </w:p>
    <w:p w14:paraId="20B9D4CC" w14:textId="77777777" w:rsidR="00CA0484" w:rsidRDefault="00CA0484" w:rsidP="00723262">
      <w:pPr>
        <w:pStyle w:val="ListParagraph"/>
        <w:numPr>
          <w:ilvl w:val="2"/>
          <w:numId w:val="23"/>
        </w:numPr>
        <w:spacing w:before="0" w:after="0"/>
        <w:ind w:left="1987"/>
        <w:rPr>
          <w:rFonts w:ascii="Calibri" w:hAnsi="Calibri"/>
          <w:sz w:val="22"/>
          <w:szCs w:val="22"/>
        </w:rPr>
      </w:pPr>
      <w:r>
        <w:rPr>
          <w:rFonts w:ascii="Calibri" w:hAnsi="Calibri"/>
          <w:sz w:val="22"/>
          <w:szCs w:val="22"/>
        </w:rPr>
        <w:t xml:space="preserve">SPRING 2025 </w:t>
      </w:r>
    </w:p>
    <w:p w14:paraId="73BF0820" w14:textId="6DF2E52C" w:rsidR="00CA0484" w:rsidRDefault="00CA0484" w:rsidP="00723262">
      <w:pPr>
        <w:pStyle w:val="ListParagraph"/>
        <w:numPr>
          <w:ilvl w:val="3"/>
          <w:numId w:val="23"/>
        </w:numPr>
        <w:spacing w:before="0" w:after="0"/>
        <w:ind w:left="2707"/>
        <w:rPr>
          <w:rFonts w:ascii="Calibri" w:hAnsi="Calibri"/>
          <w:sz w:val="22"/>
          <w:szCs w:val="22"/>
        </w:rPr>
      </w:pPr>
      <w:r>
        <w:rPr>
          <w:rFonts w:ascii="Calibri" w:hAnsi="Calibri"/>
          <w:sz w:val="22"/>
          <w:szCs w:val="22"/>
        </w:rPr>
        <w:t xml:space="preserve">VERNON – Tuesday, March 4, </w:t>
      </w:r>
      <w:proofErr w:type="gramStart"/>
      <w:r>
        <w:rPr>
          <w:rFonts w:ascii="Calibri" w:hAnsi="Calibri"/>
          <w:sz w:val="22"/>
          <w:szCs w:val="22"/>
        </w:rPr>
        <w:t>2025</w:t>
      </w:r>
      <w:proofErr w:type="gramEnd"/>
      <w:r>
        <w:rPr>
          <w:rFonts w:ascii="Calibri" w:hAnsi="Calibri"/>
          <w:sz w:val="22"/>
          <w:szCs w:val="22"/>
        </w:rPr>
        <w:t xml:space="preserve"> at 10:00am at Vernon Library</w:t>
      </w:r>
    </w:p>
    <w:p w14:paraId="38CB3F24" w14:textId="1DEF1EA8" w:rsidR="00CA0484" w:rsidRPr="00CA0484" w:rsidRDefault="00CA0484" w:rsidP="00723262">
      <w:pPr>
        <w:pStyle w:val="ListParagraph"/>
        <w:numPr>
          <w:ilvl w:val="3"/>
          <w:numId w:val="23"/>
        </w:numPr>
        <w:spacing w:before="0" w:after="0"/>
        <w:ind w:left="2707"/>
        <w:rPr>
          <w:rFonts w:ascii="Calibri" w:hAnsi="Calibri"/>
          <w:sz w:val="22"/>
          <w:szCs w:val="22"/>
        </w:rPr>
      </w:pPr>
      <w:r>
        <w:rPr>
          <w:rFonts w:ascii="Calibri" w:hAnsi="Calibri"/>
          <w:sz w:val="22"/>
          <w:szCs w:val="22"/>
        </w:rPr>
        <w:t xml:space="preserve">KELOWNA - Tuesday, May 13, </w:t>
      </w:r>
      <w:proofErr w:type="gramStart"/>
      <w:r>
        <w:rPr>
          <w:rFonts w:ascii="Calibri" w:hAnsi="Calibri"/>
          <w:sz w:val="22"/>
          <w:szCs w:val="22"/>
        </w:rPr>
        <w:t>2025</w:t>
      </w:r>
      <w:proofErr w:type="gramEnd"/>
      <w:r>
        <w:rPr>
          <w:rFonts w:ascii="Calibri" w:hAnsi="Calibri"/>
          <w:sz w:val="22"/>
          <w:szCs w:val="22"/>
        </w:rPr>
        <w:t xml:space="preserve"> at 10:00am at BCGRU Office</w:t>
      </w:r>
    </w:p>
    <w:p w14:paraId="4CC17141" w14:textId="514A7192" w:rsidR="00CA0484" w:rsidRDefault="00CA0484" w:rsidP="00723262">
      <w:pPr>
        <w:pStyle w:val="ListParagraph"/>
        <w:numPr>
          <w:ilvl w:val="2"/>
          <w:numId w:val="23"/>
        </w:numPr>
        <w:spacing w:before="0" w:after="0"/>
        <w:ind w:left="1987"/>
        <w:rPr>
          <w:rFonts w:ascii="Calibri" w:hAnsi="Calibri"/>
          <w:sz w:val="22"/>
          <w:szCs w:val="22"/>
        </w:rPr>
      </w:pPr>
      <w:r>
        <w:rPr>
          <w:rFonts w:ascii="Calibri" w:hAnsi="Calibri"/>
          <w:sz w:val="22"/>
          <w:szCs w:val="22"/>
        </w:rPr>
        <w:t>FALL 2025 – TBD</w:t>
      </w:r>
    </w:p>
    <w:p w14:paraId="423CD55F" w14:textId="6ABAA8F2" w:rsidR="00CA0484" w:rsidRPr="00CA0484" w:rsidRDefault="00CA0484" w:rsidP="00723262">
      <w:pPr>
        <w:spacing w:before="0" w:after="0"/>
        <w:ind w:left="1267"/>
        <w:rPr>
          <w:rFonts w:ascii="Calibri" w:hAnsi="Calibri"/>
          <w:sz w:val="22"/>
          <w:szCs w:val="22"/>
        </w:rPr>
      </w:pPr>
    </w:p>
    <w:p w14:paraId="6044A05A" w14:textId="77777777" w:rsidR="00CA0484" w:rsidRDefault="00367869" w:rsidP="00723262">
      <w:pPr>
        <w:pStyle w:val="ListParagraph"/>
        <w:numPr>
          <w:ilvl w:val="1"/>
          <w:numId w:val="23"/>
        </w:numPr>
        <w:spacing w:before="0" w:after="0"/>
        <w:ind w:left="1267"/>
        <w:rPr>
          <w:rFonts w:ascii="Calibri" w:hAnsi="Calibri"/>
          <w:sz w:val="22"/>
          <w:szCs w:val="22"/>
        </w:rPr>
      </w:pPr>
      <w:r>
        <w:rPr>
          <w:rFonts w:ascii="Calibri" w:hAnsi="Calibri"/>
          <w:sz w:val="22"/>
          <w:szCs w:val="22"/>
        </w:rPr>
        <w:t>Member Events</w:t>
      </w:r>
    </w:p>
    <w:p w14:paraId="2723FE94" w14:textId="2321899E" w:rsidR="00CA0484" w:rsidRDefault="00CA0484" w:rsidP="00723262">
      <w:pPr>
        <w:pStyle w:val="ListParagraph"/>
        <w:numPr>
          <w:ilvl w:val="2"/>
          <w:numId w:val="23"/>
        </w:numPr>
        <w:spacing w:before="0" w:after="0"/>
        <w:ind w:left="1987"/>
        <w:rPr>
          <w:rFonts w:ascii="Calibri" w:hAnsi="Calibri"/>
          <w:sz w:val="22"/>
          <w:szCs w:val="22"/>
        </w:rPr>
      </w:pPr>
      <w:r>
        <w:rPr>
          <w:rFonts w:ascii="Calibri" w:hAnsi="Calibri"/>
          <w:sz w:val="22"/>
          <w:szCs w:val="22"/>
        </w:rPr>
        <w:t xml:space="preserve">SUMMBER 2025 – BBQ Event </w:t>
      </w:r>
      <w:r w:rsidR="00E46967">
        <w:rPr>
          <w:rFonts w:ascii="Calibri" w:hAnsi="Calibri"/>
          <w:sz w:val="22"/>
          <w:szCs w:val="22"/>
        </w:rPr>
        <w:t>–</w:t>
      </w:r>
      <w:r>
        <w:rPr>
          <w:rFonts w:ascii="Calibri" w:hAnsi="Calibri"/>
          <w:sz w:val="22"/>
          <w:szCs w:val="22"/>
        </w:rPr>
        <w:t xml:space="preserve"> </w:t>
      </w:r>
      <w:r w:rsidR="00E46967">
        <w:rPr>
          <w:rFonts w:ascii="Calibri" w:hAnsi="Calibri"/>
          <w:sz w:val="22"/>
          <w:szCs w:val="22"/>
        </w:rPr>
        <w:t xml:space="preserve">Vernon and Kelowna - </w:t>
      </w:r>
      <w:r>
        <w:rPr>
          <w:rFonts w:ascii="Calibri" w:hAnsi="Calibri"/>
          <w:sz w:val="22"/>
          <w:szCs w:val="22"/>
        </w:rPr>
        <w:t>TBD</w:t>
      </w:r>
    </w:p>
    <w:p w14:paraId="080C9002" w14:textId="51C57033" w:rsidR="00442A7D" w:rsidRDefault="00CA0484" w:rsidP="00723262">
      <w:pPr>
        <w:pStyle w:val="ListParagraph"/>
        <w:numPr>
          <w:ilvl w:val="2"/>
          <w:numId w:val="23"/>
        </w:numPr>
        <w:spacing w:before="0" w:after="0"/>
        <w:ind w:left="1987"/>
        <w:rPr>
          <w:rFonts w:ascii="Calibri" w:hAnsi="Calibri"/>
          <w:sz w:val="22"/>
          <w:szCs w:val="22"/>
        </w:rPr>
      </w:pPr>
      <w:r>
        <w:rPr>
          <w:rFonts w:ascii="Calibri" w:hAnsi="Calibri"/>
          <w:sz w:val="22"/>
          <w:szCs w:val="22"/>
        </w:rPr>
        <w:t xml:space="preserve">LATE FALL 2025 – CHRISTMAS </w:t>
      </w:r>
    </w:p>
    <w:p w14:paraId="5EA85D6C" w14:textId="33BE1DC3" w:rsidR="00442A7D" w:rsidRDefault="00442A7D" w:rsidP="00723262">
      <w:pPr>
        <w:pStyle w:val="ListParagraph"/>
        <w:numPr>
          <w:ilvl w:val="3"/>
          <w:numId w:val="23"/>
        </w:numPr>
        <w:spacing w:before="0" w:after="0"/>
        <w:ind w:left="2707"/>
        <w:rPr>
          <w:rFonts w:ascii="Calibri" w:hAnsi="Calibri"/>
          <w:sz w:val="22"/>
          <w:szCs w:val="22"/>
        </w:rPr>
      </w:pPr>
      <w:r>
        <w:rPr>
          <w:rFonts w:ascii="Calibri" w:hAnsi="Calibri"/>
          <w:sz w:val="22"/>
          <w:szCs w:val="22"/>
        </w:rPr>
        <w:t xml:space="preserve">KELOWNA </w:t>
      </w:r>
      <w:proofErr w:type="gramStart"/>
      <w:r>
        <w:rPr>
          <w:rFonts w:ascii="Calibri" w:hAnsi="Calibri"/>
          <w:sz w:val="22"/>
          <w:szCs w:val="22"/>
        </w:rPr>
        <w:t xml:space="preserve">- </w:t>
      </w:r>
      <w:r w:rsidR="00367869" w:rsidRPr="00442A7D">
        <w:rPr>
          <w:rFonts w:ascii="Calibri" w:hAnsi="Calibri"/>
          <w:sz w:val="22"/>
          <w:szCs w:val="22"/>
        </w:rPr>
        <w:t xml:space="preserve"> </w:t>
      </w:r>
      <w:r>
        <w:rPr>
          <w:rFonts w:ascii="Calibri" w:hAnsi="Calibri"/>
          <w:sz w:val="22"/>
          <w:szCs w:val="22"/>
        </w:rPr>
        <w:t>Wedgewood</w:t>
      </w:r>
      <w:proofErr w:type="gramEnd"/>
      <w:r>
        <w:rPr>
          <w:rFonts w:ascii="Calibri" w:hAnsi="Calibri"/>
          <w:sz w:val="22"/>
          <w:szCs w:val="22"/>
        </w:rPr>
        <w:t xml:space="preserve"> (TBD)</w:t>
      </w:r>
    </w:p>
    <w:p w14:paraId="4E5292BA" w14:textId="1C252D3A" w:rsidR="00442A7D" w:rsidRDefault="00442A7D" w:rsidP="00723262">
      <w:pPr>
        <w:pStyle w:val="ListParagraph"/>
        <w:numPr>
          <w:ilvl w:val="3"/>
          <w:numId w:val="23"/>
        </w:numPr>
        <w:spacing w:before="0" w:after="0"/>
        <w:ind w:left="2707"/>
        <w:rPr>
          <w:rFonts w:ascii="Calibri" w:hAnsi="Calibri"/>
          <w:sz w:val="22"/>
          <w:szCs w:val="22"/>
        </w:rPr>
      </w:pPr>
      <w:r>
        <w:rPr>
          <w:rFonts w:ascii="Calibri" w:hAnsi="Calibri"/>
          <w:sz w:val="22"/>
          <w:szCs w:val="22"/>
        </w:rPr>
        <w:t>VERNON – Chinese Restaurant (TBD)</w:t>
      </w:r>
    </w:p>
    <w:p w14:paraId="37D8C178" w14:textId="7D8910BA" w:rsidR="00442A7D" w:rsidRDefault="00442A7D" w:rsidP="00723262">
      <w:pPr>
        <w:spacing w:before="0" w:after="0"/>
        <w:ind w:left="720"/>
        <w:rPr>
          <w:rFonts w:ascii="Calibri" w:hAnsi="Calibri"/>
          <w:sz w:val="22"/>
          <w:szCs w:val="22"/>
        </w:rPr>
      </w:pPr>
      <w:r>
        <w:rPr>
          <w:rFonts w:ascii="Calibri" w:hAnsi="Calibri"/>
          <w:sz w:val="22"/>
          <w:szCs w:val="22"/>
        </w:rPr>
        <w:t>Branch Budget related to Member Events</w:t>
      </w:r>
      <w:r w:rsidR="001517F6">
        <w:rPr>
          <w:rFonts w:ascii="Calibri" w:hAnsi="Calibri"/>
          <w:sz w:val="22"/>
          <w:szCs w:val="22"/>
        </w:rPr>
        <w:t xml:space="preserve"> and Member Meetings to be estimated by the Treasurer and included in </w:t>
      </w:r>
      <w:proofErr w:type="gramStart"/>
      <w:r w:rsidR="001517F6">
        <w:rPr>
          <w:rFonts w:ascii="Calibri" w:hAnsi="Calibri"/>
          <w:sz w:val="22"/>
          <w:szCs w:val="22"/>
        </w:rPr>
        <w:t xml:space="preserve">the </w:t>
      </w:r>
      <w:r>
        <w:rPr>
          <w:rFonts w:ascii="Calibri" w:hAnsi="Calibri"/>
          <w:sz w:val="22"/>
          <w:szCs w:val="22"/>
        </w:rPr>
        <w:t xml:space="preserve"> 2025</w:t>
      </w:r>
      <w:proofErr w:type="gramEnd"/>
      <w:r>
        <w:rPr>
          <w:rFonts w:ascii="Calibri" w:hAnsi="Calibri"/>
          <w:sz w:val="22"/>
          <w:szCs w:val="22"/>
        </w:rPr>
        <w:t xml:space="preserve"> Budget </w:t>
      </w:r>
      <w:r w:rsidR="001517F6">
        <w:rPr>
          <w:rFonts w:ascii="Calibri" w:hAnsi="Calibri"/>
          <w:sz w:val="22"/>
          <w:szCs w:val="22"/>
        </w:rPr>
        <w:t xml:space="preserve">for </w:t>
      </w:r>
      <w:r>
        <w:rPr>
          <w:rFonts w:ascii="Calibri" w:hAnsi="Calibri"/>
          <w:sz w:val="22"/>
          <w:szCs w:val="22"/>
        </w:rPr>
        <w:t>submission</w:t>
      </w:r>
      <w:r w:rsidR="001517F6">
        <w:rPr>
          <w:rFonts w:ascii="Calibri" w:hAnsi="Calibri"/>
          <w:sz w:val="22"/>
          <w:szCs w:val="22"/>
        </w:rPr>
        <w:t xml:space="preserve"> and approval by Provincial.</w:t>
      </w:r>
    </w:p>
    <w:p w14:paraId="66568C9C" w14:textId="77777777" w:rsidR="00442A7D" w:rsidRDefault="00442A7D" w:rsidP="00723262">
      <w:pPr>
        <w:spacing w:before="0" w:after="0"/>
        <w:ind w:left="720"/>
        <w:rPr>
          <w:rFonts w:ascii="Calibri" w:hAnsi="Calibri"/>
          <w:sz w:val="22"/>
          <w:szCs w:val="22"/>
        </w:rPr>
      </w:pPr>
    </w:p>
    <w:p w14:paraId="4BC3BC24" w14:textId="2508A813" w:rsidR="00442A7D" w:rsidRDefault="00442A7D" w:rsidP="00723262">
      <w:pPr>
        <w:spacing w:before="0" w:after="0"/>
        <w:ind w:left="720"/>
        <w:rPr>
          <w:rFonts w:ascii="Calibri" w:hAnsi="Calibri"/>
          <w:sz w:val="22"/>
          <w:szCs w:val="22"/>
        </w:rPr>
      </w:pPr>
      <w:r>
        <w:rPr>
          <w:rFonts w:ascii="Calibri" w:hAnsi="Calibri"/>
          <w:sz w:val="22"/>
          <w:szCs w:val="22"/>
        </w:rPr>
        <w:t>For the upcoming Member Meetings</w:t>
      </w:r>
      <w:r w:rsidR="00723262">
        <w:rPr>
          <w:rFonts w:ascii="Calibri" w:hAnsi="Calibri"/>
          <w:sz w:val="22"/>
          <w:szCs w:val="22"/>
        </w:rPr>
        <w:t xml:space="preserve"> in Vernon and Kelowna</w:t>
      </w:r>
      <w:r>
        <w:rPr>
          <w:rFonts w:ascii="Calibri" w:hAnsi="Calibri"/>
          <w:sz w:val="22"/>
          <w:szCs w:val="22"/>
        </w:rPr>
        <w:t xml:space="preserve">, </w:t>
      </w:r>
      <w:r w:rsidR="00723262">
        <w:rPr>
          <w:rFonts w:ascii="Calibri" w:hAnsi="Calibri"/>
          <w:sz w:val="22"/>
          <w:szCs w:val="22"/>
        </w:rPr>
        <w:t xml:space="preserve">it is anticipated that </w:t>
      </w:r>
      <w:r>
        <w:rPr>
          <w:rFonts w:ascii="Calibri" w:hAnsi="Calibri"/>
          <w:sz w:val="22"/>
          <w:szCs w:val="22"/>
        </w:rPr>
        <w:t xml:space="preserve">budget estimate for venue, coffee and pastries </w:t>
      </w:r>
      <w:r w:rsidR="00723262">
        <w:rPr>
          <w:rFonts w:ascii="Calibri" w:hAnsi="Calibri"/>
          <w:sz w:val="22"/>
          <w:szCs w:val="22"/>
        </w:rPr>
        <w:t xml:space="preserve">would be </w:t>
      </w:r>
      <w:r>
        <w:rPr>
          <w:rFonts w:ascii="Calibri" w:hAnsi="Calibri"/>
          <w:sz w:val="22"/>
          <w:szCs w:val="22"/>
        </w:rPr>
        <w:t>around $400 per meeting.</w:t>
      </w:r>
    </w:p>
    <w:p w14:paraId="6662DA5B" w14:textId="77777777" w:rsidR="00442A7D" w:rsidRDefault="00442A7D" w:rsidP="00723262">
      <w:pPr>
        <w:spacing w:before="0" w:after="0"/>
        <w:ind w:left="720"/>
        <w:rPr>
          <w:rFonts w:ascii="Calibri" w:hAnsi="Calibri"/>
          <w:sz w:val="22"/>
          <w:szCs w:val="22"/>
        </w:rPr>
      </w:pPr>
    </w:p>
    <w:p w14:paraId="60F3FEFC" w14:textId="79767EDE" w:rsidR="00442A7D" w:rsidRDefault="00442A7D" w:rsidP="00723262">
      <w:pPr>
        <w:spacing w:before="0" w:after="0"/>
        <w:ind w:left="720"/>
        <w:rPr>
          <w:rFonts w:ascii="Calibri" w:hAnsi="Calibri"/>
          <w:sz w:val="22"/>
          <w:szCs w:val="22"/>
        </w:rPr>
      </w:pPr>
      <w:r>
        <w:rPr>
          <w:rFonts w:ascii="Calibri" w:hAnsi="Calibri"/>
          <w:sz w:val="22"/>
          <w:szCs w:val="22"/>
        </w:rPr>
        <w:lastRenderedPageBreak/>
        <w:t xml:space="preserve">Further, it was noted that BCGREA Sponsored Partners such as Hearing Life or COSCO would be approached for their expressed interest, </w:t>
      </w:r>
      <w:proofErr w:type="gramStart"/>
      <w:r>
        <w:rPr>
          <w:rFonts w:ascii="Calibri" w:hAnsi="Calibri"/>
          <w:sz w:val="22"/>
          <w:szCs w:val="22"/>
        </w:rPr>
        <w:t>participation</w:t>
      </w:r>
      <w:proofErr w:type="gramEnd"/>
      <w:r>
        <w:rPr>
          <w:rFonts w:ascii="Calibri" w:hAnsi="Calibri"/>
          <w:sz w:val="22"/>
          <w:szCs w:val="22"/>
        </w:rPr>
        <w:t xml:space="preserve"> or sponsorship of coffee / pastries.</w:t>
      </w:r>
    </w:p>
    <w:p w14:paraId="48B0876A" w14:textId="51EDFB7E" w:rsidR="00442A7D" w:rsidRDefault="00442A7D" w:rsidP="00442A7D">
      <w:pPr>
        <w:spacing w:before="0" w:after="0"/>
        <w:ind w:left="1440"/>
        <w:rPr>
          <w:rFonts w:ascii="Calibri" w:hAnsi="Calibri"/>
          <w:sz w:val="22"/>
          <w:szCs w:val="22"/>
        </w:rPr>
      </w:pPr>
    </w:p>
    <w:p w14:paraId="31D5F075" w14:textId="121B0A19" w:rsidR="00442A7D" w:rsidRDefault="00442A7D" w:rsidP="00723262">
      <w:pPr>
        <w:spacing w:before="0" w:after="0"/>
        <w:ind w:left="720"/>
        <w:rPr>
          <w:rFonts w:ascii="Calibri" w:hAnsi="Calibri"/>
          <w:sz w:val="22"/>
          <w:szCs w:val="22"/>
        </w:rPr>
      </w:pPr>
      <w:r>
        <w:rPr>
          <w:rFonts w:ascii="Calibri" w:hAnsi="Calibri"/>
          <w:sz w:val="22"/>
          <w:szCs w:val="22"/>
        </w:rPr>
        <w:t>For Member Meetings, it was agreed that one of the focused areas for discussion would be on Member input and feedback on the type of events that Members would like to see through the year. In addition, there may be a ‘recruitment’ opportunity to secure Member interest in their engagement to assist in coordination of Member meetings through the year.</w:t>
      </w:r>
    </w:p>
    <w:p w14:paraId="325F1708" w14:textId="05035F5B" w:rsidR="00442A7D" w:rsidRDefault="00442A7D" w:rsidP="00442A7D">
      <w:pPr>
        <w:spacing w:before="0" w:after="0"/>
        <w:ind w:left="1440"/>
        <w:rPr>
          <w:rFonts w:ascii="Calibri" w:hAnsi="Calibri"/>
          <w:sz w:val="22"/>
          <w:szCs w:val="22"/>
        </w:rPr>
      </w:pPr>
    </w:p>
    <w:p w14:paraId="6D6DEA8A" w14:textId="7B7BD3CA" w:rsidR="00442A7D" w:rsidRPr="00E46967" w:rsidRDefault="00442A7D" w:rsidP="00723262">
      <w:pPr>
        <w:spacing w:before="0" w:after="0"/>
        <w:ind w:left="720"/>
        <w:rPr>
          <w:rFonts w:ascii="Calibri" w:hAnsi="Calibri"/>
          <w:b/>
          <w:bCs/>
          <w:sz w:val="22"/>
          <w:szCs w:val="22"/>
        </w:rPr>
      </w:pPr>
      <w:r w:rsidRPr="00E46967">
        <w:rPr>
          <w:rFonts w:ascii="Calibri" w:hAnsi="Calibri"/>
          <w:b/>
          <w:bCs/>
          <w:sz w:val="22"/>
          <w:szCs w:val="22"/>
          <w:highlight w:val="yellow"/>
        </w:rPr>
        <w:t>ACTION ITEMS</w:t>
      </w:r>
    </w:p>
    <w:p w14:paraId="5878E71D" w14:textId="3943F183" w:rsidR="00442A7D" w:rsidRDefault="00442A7D" w:rsidP="00723262">
      <w:pPr>
        <w:pStyle w:val="ListParagraph"/>
        <w:numPr>
          <w:ilvl w:val="0"/>
          <w:numId w:val="24"/>
        </w:numPr>
        <w:spacing w:before="0" w:after="0"/>
        <w:ind w:left="1440"/>
        <w:rPr>
          <w:rFonts w:ascii="Calibri" w:hAnsi="Calibri"/>
          <w:sz w:val="22"/>
          <w:szCs w:val="22"/>
        </w:rPr>
      </w:pPr>
      <w:r>
        <w:rPr>
          <w:rFonts w:ascii="Calibri" w:hAnsi="Calibri"/>
          <w:sz w:val="22"/>
          <w:szCs w:val="22"/>
        </w:rPr>
        <w:t xml:space="preserve">Vincent to contact Hearing Life for their interest in the </w:t>
      </w:r>
      <w:r w:rsidR="00E46967">
        <w:rPr>
          <w:rFonts w:ascii="Calibri" w:hAnsi="Calibri"/>
          <w:sz w:val="22"/>
          <w:szCs w:val="22"/>
        </w:rPr>
        <w:t xml:space="preserve">VERNON </w:t>
      </w:r>
      <w:r>
        <w:rPr>
          <w:rFonts w:ascii="Calibri" w:hAnsi="Calibri"/>
          <w:sz w:val="22"/>
          <w:szCs w:val="22"/>
        </w:rPr>
        <w:t>March 4</w:t>
      </w:r>
      <w:r w:rsidRPr="00442A7D">
        <w:rPr>
          <w:rFonts w:ascii="Calibri" w:hAnsi="Calibri"/>
          <w:sz w:val="22"/>
          <w:szCs w:val="22"/>
          <w:vertAlign w:val="superscript"/>
        </w:rPr>
        <w:t>th</w:t>
      </w:r>
      <w:r>
        <w:rPr>
          <w:rFonts w:ascii="Calibri" w:hAnsi="Calibri"/>
          <w:sz w:val="22"/>
          <w:szCs w:val="22"/>
        </w:rPr>
        <w:t xml:space="preserve"> 10:00am Member Meeting at the </w:t>
      </w:r>
      <w:r w:rsidR="00E46967">
        <w:rPr>
          <w:rFonts w:ascii="Calibri" w:hAnsi="Calibri"/>
          <w:sz w:val="22"/>
          <w:szCs w:val="22"/>
        </w:rPr>
        <w:t>Vernon Library.</w:t>
      </w:r>
    </w:p>
    <w:p w14:paraId="4C379776" w14:textId="415082AD" w:rsidR="00E46967" w:rsidRDefault="00E46967" w:rsidP="00723262">
      <w:pPr>
        <w:pStyle w:val="ListParagraph"/>
        <w:numPr>
          <w:ilvl w:val="0"/>
          <w:numId w:val="24"/>
        </w:numPr>
        <w:spacing w:before="0" w:after="0"/>
        <w:ind w:left="1440"/>
        <w:rPr>
          <w:rFonts w:ascii="Calibri" w:hAnsi="Calibri"/>
          <w:sz w:val="22"/>
          <w:szCs w:val="22"/>
        </w:rPr>
      </w:pPr>
      <w:r>
        <w:rPr>
          <w:rFonts w:ascii="Calibri" w:hAnsi="Calibri"/>
          <w:sz w:val="22"/>
          <w:szCs w:val="22"/>
        </w:rPr>
        <w:t>Grace to coordinate booking the meeting room at the Vernon Library.</w:t>
      </w:r>
    </w:p>
    <w:p w14:paraId="48B20016" w14:textId="394CCE8F" w:rsidR="00E46967" w:rsidRDefault="00E46967" w:rsidP="00723262">
      <w:pPr>
        <w:pStyle w:val="ListParagraph"/>
        <w:numPr>
          <w:ilvl w:val="0"/>
          <w:numId w:val="24"/>
        </w:numPr>
        <w:spacing w:before="0" w:after="0"/>
        <w:ind w:left="1440"/>
        <w:rPr>
          <w:rFonts w:ascii="Calibri" w:hAnsi="Calibri"/>
          <w:sz w:val="22"/>
          <w:szCs w:val="22"/>
        </w:rPr>
      </w:pPr>
      <w:r>
        <w:rPr>
          <w:rFonts w:ascii="Calibri" w:hAnsi="Calibri"/>
          <w:sz w:val="22"/>
          <w:szCs w:val="22"/>
        </w:rPr>
        <w:t>Vincent to contact BCGEU office to check availability of their meeting room for KELOWNA May 13</w:t>
      </w:r>
      <w:r w:rsidRPr="00E46967">
        <w:rPr>
          <w:rFonts w:ascii="Calibri" w:hAnsi="Calibri"/>
          <w:sz w:val="22"/>
          <w:szCs w:val="22"/>
          <w:vertAlign w:val="superscript"/>
        </w:rPr>
        <w:t>th</w:t>
      </w:r>
      <w:r>
        <w:rPr>
          <w:rFonts w:ascii="Calibri" w:hAnsi="Calibri"/>
          <w:sz w:val="22"/>
          <w:szCs w:val="22"/>
        </w:rPr>
        <w:t xml:space="preserve"> 10:00am Member Meeting.</w:t>
      </w:r>
    </w:p>
    <w:p w14:paraId="3F326216" w14:textId="77777777" w:rsidR="00C3768A" w:rsidRPr="007C2E09" w:rsidRDefault="00C3768A" w:rsidP="00850D96">
      <w:pPr>
        <w:pStyle w:val="xmsonormal"/>
        <w:spacing w:before="0" w:beforeAutospacing="0" w:after="0" w:afterAutospacing="0"/>
        <w:rPr>
          <w:u w:val="single"/>
        </w:rPr>
      </w:pPr>
    </w:p>
    <w:p w14:paraId="7BF0CC34" w14:textId="77777777" w:rsidR="00A838F3" w:rsidRDefault="00A838F3" w:rsidP="00A838F3">
      <w:pPr>
        <w:pStyle w:val="Heading1"/>
        <w:keepNext w:val="0"/>
        <w:widowControl w:val="0"/>
        <w:pBdr>
          <w:bottom w:val="none" w:sz="0" w:space="0" w:color="auto"/>
        </w:pBdr>
        <w:autoSpaceDE w:val="0"/>
        <w:autoSpaceDN w:val="0"/>
        <w:spacing w:before="0" w:after="0"/>
        <w:ind w:left="720" w:right="14"/>
        <w:contextualSpacing/>
        <w:jc w:val="left"/>
        <w:rPr>
          <w:rFonts w:ascii="Calibri" w:hAnsi="Calibri" w:cs="Calibri"/>
          <w:i w:val="0"/>
          <w:iCs/>
          <w:sz w:val="22"/>
          <w:szCs w:val="22"/>
          <w:u w:val="single"/>
        </w:rPr>
      </w:pPr>
    </w:p>
    <w:p w14:paraId="6ED0490B" w14:textId="5DD62907" w:rsidR="00524EEB" w:rsidRPr="00FC4E80" w:rsidRDefault="0048392E" w:rsidP="00A838F3">
      <w:pPr>
        <w:pStyle w:val="Heading1"/>
        <w:keepNext w:val="0"/>
        <w:widowControl w:val="0"/>
        <w:numPr>
          <w:ilvl w:val="0"/>
          <w:numId w:val="8"/>
        </w:numPr>
        <w:pBdr>
          <w:bottom w:val="none" w:sz="0" w:space="0" w:color="auto"/>
        </w:pBdr>
        <w:autoSpaceDE w:val="0"/>
        <w:autoSpaceDN w:val="0"/>
        <w:spacing w:before="0" w:after="0"/>
        <w:ind w:right="14"/>
        <w:contextualSpacing/>
        <w:jc w:val="left"/>
        <w:rPr>
          <w:rFonts w:ascii="Calibri" w:hAnsi="Calibri" w:cs="Calibri"/>
          <w:i w:val="0"/>
          <w:iCs/>
          <w:sz w:val="22"/>
          <w:szCs w:val="22"/>
          <w:u w:val="single"/>
        </w:rPr>
      </w:pPr>
      <w:r>
        <w:rPr>
          <w:rFonts w:ascii="Calibri" w:hAnsi="Calibri" w:cs="Calibri"/>
          <w:i w:val="0"/>
          <w:iCs/>
          <w:sz w:val="22"/>
          <w:szCs w:val="22"/>
          <w:u w:val="single"/>
        </w:rPr>
        <w:t>NEXT MEETING</w:t>
      </w:r>
    </w:p>
    <w:p w14:paraId="7410ECCD" w14:textId="78EE3D0C" w:rsidR="00E46967" w:rsidRPr="00E46967" w:rsidRDefault="00E46967" w:rsidP="00A838F3">
      <w:pPr>
        <w:pStyle w:val="BodyText"/>
        <w:numPr>
          <w:ilvl w:val="0"/>
          <w:numId w:val="14"/>
        </w:numPr>
        <w:ind w:left="1224" w:right="14"/>
        <w:contextualSpacing/>
        <w:rPr>
          <w:b/>
          <w:bCs/>
          <w:sz w:val="22"/>
          <w:szCs w:val="22"/>
        </w:rPr>
      </w:pPr>
      <w:r>
        <w:rPr>
          <w:b/>
          <w:bCs/>
          <w:sz w:val="22"/>
          <w:szCs w:val="22"/>
        </w:rPr>
        <w:t xml:space="preserve">Next 1500 Executive Meeting will be </w:t>
      </w:r>
      <w:r w:rsidR="00CB0314" w:rsidRPr="00E46967">
        <w:rPr>
          <w:b/>
          <w:bCs/>
          <w:sz w:val="22"/>
          <w:szCs w:val="22"/>
        </w:rPr>
        <w:t>Tuesday,</w:t>
      </w:r>
      <w:r w:rsidRPr="00E46967">
        <w:rPr>
          <w:b/>
          <w:bCs/>
          <w:sz w:val="22"/>
          <w:szCs w:val="22"/>
        </w:rPr>
        <w:t xml:space="preserve"> February 4, </w:t>
      </w:r>
      <w:proofErr w:type="gramStart"/>
      <w:r w:rsidRPr="00E46967">
        <w:rPr>
          <w:b/>
          <w:bCs/>
          <w:sz w:val="22"/>
          <w:szCs w:val="22"/>
        </w:rPr>
        <w:t>2025</w:t>
      </w:r>
      <w:proofErr w:type="gramEnd"/>
      <w:r w:rsidRPr="00E46967">
        <w:rPr>
          <w:b/>
          <w:bCs/>
          <w:sz w:val="22"/>
          <w:szCs w:val="22"/>
        </w:rPr>
        <w:t xml:space="preserve"> at 11:00am via ZOOM.  </w:t>
      </w:r>
    </w:p>
    <w:p w14:paraId="74308771" w14:textId="3038A263" w:rsidR="00E46967" w:rsidRDefault="00E46967" w:rsidP="00A838F3">
      <w:pPr>
        <w:pStyle w:val="BodyText"/>
        <w:numPr>
          <w:ilvl w:val="0"/>
          <w:numId w:val="14"/>
        </w:numPr>
        <w:ind w:left="1224" w:right="14"/>
        <w:contextualSpacing/>
        <w:rPr>
          <w:sz w:val="22"/>
          <w:szCs w:val="22"/>
        </w:rPr>
      </w:pPr>
      <w:r w:rsidRPr="00E46967">
        <w:rPr>
          <w:b/>
          <w:bCs/>
          <w:sz w:val="22"/>
          <w:szCs w:val="22"/>
          <w:highlight w:val="yellow"/>
        </w:rPr>
        <w:t>ACTION ITEM</w:t>
      </w:r>
      <w:r>
        <w:rPr>
          <w:sz w:val="22"/>
          <w:szCs w:val="22"/>
        </w:rPr>
        <w:t xml:space="preserve"> - Roland to set up Zoom meeting coordinates.</w:t>
      </w:r>
    </w:p>
    <w:p w14:paraId="3C61C189" w14:textId="77777777" w:rsidR="00E46967" w:rsidRDefault="00E46967" w:rsidP="00E46967">
      <w:pPr>
        <w:pStyle w:val="BodyText"/>
        <w:ind w:right="14"/>
        <w:contextualSpacing/>
        <w:rPr>
          <w:sz w:val="22"/>
          <w:szCs w:val="22"/>
        </w:rPr>
      </w:pPr>
    </w:p>
    <w:p w14:paraId="2FED30FA" w14:textId="77777777" w:rsidR="00A838F3" w:rsidRPr="00364628" w:rsidRDefault="00A838F3" w:rsidP="00A838F3">
      <w:pPr>
        <w:pStyle w:val="BodyText"/>
        <w:ind w:left="1224" w:right="14"/>
        <w:contextualSpacing/>
        <w:rPr>
          <w:sz w:val="22"/>
          <w:szCs w:val="22"/>
        </w:rPr>
      </w:pPr>
    </w:p>
    <w:p w14:paraId="11AE8FFA" w14:textId="1AC87D3A" w:rsidR="00A56F45" w:rsidRDefault="0048392E" w:rsidP="00A838F3">
      <w:pPr>
        <w:pStyle w:val="Heading1"/>
        <w:keepNext w:val="0"/>
        <w:widowControl w:val="0"/>
        <w:numPr>
          <w:ilvl w:val="0"/>
          <w:numId w:val="8"/>
        </w:numPr>
        <w:pBdr>
          <w:bottom w:val="none" w:sz="0" w:space="0" w:color="auto"/>
        </w:pBdr>
        <w:autoSpaceDE w:val="0"/>
        <w:autoSpaceDN w:val="0"/>
        <w:spacing w:before="0" w:after="0"/>
        <w:ind w:right="14"/>
        <w:contextualSpacing/>
        <w:jc w:val="left"/>
        <w:rPr>
          <w:rFonts w:ascii="Calibri" w:hAnsi="Calibri" w:cs="Calibri"/>
          <w:i w:val="0"/>
          <w:iCs/>
          <w:sz w:val="22"/>
          <w:szCs w:val="22"/>
          <w:u w:val="single"/>
        </w:rPr>
      </w:pPr>
      <w:r w:rsidRPr="00FC4E80">
        <w:rPr>
          <w:rFonts w:ascii="Calibri" w:hAnsi="Calibri" w:cs="Calibri"/>
          <w:i w:val="0"/>
          <w:iCs/>
          <w:sz w:val="22"/>
          <w:szCs w:val="22"/>
          <w:u w:val="single"/>
        </w:rPr>
        <w:t>ADJOURNMENT</w:t>
      </w:r>
    </w:p>
    <w:p w14:paraId="742497D1" w14:textId="5FDCDE1D" w:rsidR="00015960" w:rsidRPr="003525D6" w:rsidRDefault="007C2E09" w:rsidP="00A838F3">
      <w:pPr>
        <w:pStyle w:val="BodyText"/>
        <w:numPr>
          <w:ilvl w:val="0"/>
          <w:numId w:val="14"/>
        </w:numPr>
        <w:ind w:right="14"/>
        <w:contextualSpacing/>
        <w:rPr>
          <w:sz w:val="22"/>
          <w:szCs w:val="22"/>
        </w:rPr>
      </w:pPr>
      <w:r w:rsidRPr="00FC4E80">
        <w:rPr>
          <w:sz w:val="22"/>
          <w:szCs w:val="22"/>
        </w:rPr>
        <w:t xml:space="preserve">Meeting was adjourned by the Chair, Vincent Sherry, at </w:t>
      </w:r>
      <w:r>
        <w:rPr>
          <w:sz w:val="22"/>
          <w:szCs w:val="22"/>
        </w:rPr>
        <w:t>1:</w:t>
      </w:r>
      <w:r w:rsidR="00E46967">
        <w:rPr>
          <w:sz w:val="22"/>
          <w:szCs w:val="22"/>
        </w:rPr>
        <w:t>3</w:t>
      </w:r>
      <w:r w:rsidR="00CB0314">
        <w:rPr>
          <w:sz w:val="22"/>
          <w:szCs w:val="22"/>
        </w:rPr>
        <w:t>3</w:t>
      </w:r>
      <w:r w:rsidRPr="00FC4E80">
        <w:rPr>
          <w:sz w:val="22"/>
          <w:szCs w:val="22"/>
        </w:rPr>
        <w:t>pm.</w:t>
      </w:r>
      <w:r w:rsidRPr="00FC4E80">
        <w:rPr>
          <w:sz w:val="22"/>
          <w:szCs w:val="22"/>
        </w:rPr>
        <w:tab/>
      </w:r>
    </w:p>
    <w:sectPr w:rsidR="00015960" w:rsidRPr="003525D6">
      <w:headerReference w:type="default" r:id="rId7"/>
      <w:footerReference w:type="default" r:id="rId8"/>
      <w:headerReference w:type="first" r:id="rId9"/>
      <w:footerReference w:type="first" r:id="rId10"/>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E12C" w14:textId="77777777" w:rsidR="00BE6784" w:rsidRDefault="00BE6784">
      <w:pPr>
        <w:spacing w:before="0" w:after="0"/>
      </w:pPr>
      <w:r>
        <w:separator/>
      </w:r>
    </w:p>
  </w:endnote>
  <w:endnote w:type="continuationSeparator" w:id="0">
    <w:p w14:paraId="764E3BFE" w14:textId="77777777" w:rsidR="00BE6784" w:rsidRDefault="00BE67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EE40" w14:textId="77777777" w:rsidR="003659C1" w:rsidRDefault="003659C1" w:rsidP="003659C1">
    <w:pPr>
      <w:pStyle w:val="Footer"/>
      <w:ind w:left="6237" w:hanging="6237"/>
    </w:pPr>
    <w:r>
      <w:t xml:space="preserve">Email: </w:t>
    </w:r>
    <w:hyperlink r:id="rId1" w:history="1">
      <w:r w:rsidRPr="009E3806">
        <w:rPr>
          <w:rStyle w:val="Hyperlink"/>
        </w:rPr>
        <w:t>bcgreakelownamembership@gmail.com</w:t>
      </w:r>
    </w:hyperlink>
    <w:r>
      <w:tab/>
      <w:t>BCGREA Branch 1500</w:t>
    </w:r>
    <w:r>
      <w:br/>
      <w:t>C/O Roland Oliynyk</w:t>
    </w:r>
    <w:r>
      <w:br/>
      <w:t>335 – 1045 Sutherland Avenue</w:t>
    </w:r>
    <w:r>
      <w:br/>
      <w:t>Kelowna BC V1Y 5Y1</w:t>
    </w:r>
  </w:p>
  <w:sdt>
    <w:sdtPr>
      <w:id w:val="-359596814"/>
      <w:docPartObj>
        <w:docPartGallery w:val="Page Numbers (Bottom of Page)"/>
        <w:docPartUnique/>
      </w:docPartObj>
    </w:sdtPr>
    <w:sdtEndPr>
      <w:rPr>
        <w:rFonts w:ascii="Calibri" w:hAnsi="Calibri" w:cs="Calibri"/>
        <w:noProof/>
        <w:sz w:val="12"/>
        <w:szCs w:val="12"/>
      </w:rPr>
    </w:sdtEndPr>
    <w:sdtContent>
      <w:p w14:paraId="3AD90B35" w14:textId="77777777" w:rsidR="003659C1" w:rsidRDefault="006344A8" w:rsidP="00CA611F">
        <w:pPr>
          <w:pStyle w:val="Footer"/>
          <w:jc w:val="center"/>
          <w:rPr>
            <w:noProof/>
          </w:rPr>
        </w:pPr>
        <w:r>
          <w:fldChar w:fldCharType="begin"/>
        </w:r>
        <w:r>
          <w:instrText xml:space="preserve"> PAGE   \* MERGEFORMAT </w:instrText>
        </w:r>
        <w:r>
          <w:fldChar w:fldCharType="separate"/>
        </w:r>
        <w:r w:rsidR="003D5BF7">
          <w:rPr>
            <w:noProof/>
          </w:rPr>
          <w:t>2</w:t>
        </w:r>
        <w:r>
          <w:rPr>
            <w:noProof/>
          </w:rPr>
          <w:fldChar w:fldCharType="end"/>
        </w:r>
      </w:p>
      <w:p w14:paraId="338FB0C5" w14:textId="77777777" w:rsidR="002B2D13" w:rsidRPr="003659C1" w:rsidRDefault="003659C1" w:rsidP="003659C1">
        <w:pPr>
          <w:pStyle w:val="Footer"/>
          <w:rPr>
            <w:rFonts w:ascii="Calibri" w:hAnsi="Calibri" w:cs="Calibri"/>
            <w:noProof/>
            <w:sz w:val="12"/>
            <w:szCs w:val="12"/>
          </w:rPr>
        </w:pPr>
        <w:r w:rsidRPr="003659C1">
          <w:rPr>
            <w:rFonts w:ascii="Calibri" w:hAnsi="Calibri" w:cs="Calibri"/>
            <w:noProof/>
            <w:sz w:val="12"/>
            <w:szCs w:val="12"/>
          </w:rPr>
          <w:fldChar w:fldCharType="begin"/>
        </w:r>
        <w:r w:rsidRPr="003659C1">
          <w:rPr>
            <w:rFonts w:ascii="Calibri" w:hAnsi="Calibri" w:cs="Calibri"/>
            <w:noProof/>
            <w:sz w:val="12"/>
            <w:szCs w:val="12"/>
          </w:rPr>
          <w:instrText xml:space="preserve"> FILENAME  \p  \* MERGEFORMAT </w:instrText>
        </w:r>
        <w:r w:rsidRPr="003659C1">
          <w:rPr>
            <w:rFonts w:ascii="Calibri" w:hAnsi="Calibri" w:cs="Calibri"/>
            <w:noProof/>
            <w:sz w:val="12"/>
            <w:szCs w:val="12"/>
          </w:rPr>
          <w:fldChar w:fldCharType="separate"/>
        </w:r>
        <w:r w:rsidR="00A35865">
          <w:rPr>
            <w:rFonts w:ascii="Calibri" w:hAnsi="Calibri" w:cs="Calibri"/>
            <w:noProof/>
            <w:sz w:val="12"/>
            <w:szCs w:val="12"/>
          </w:rPr>
          <w:t>Document6</w:t>
        </w:r>
        <w:r w:rsidRPr="003659C1">
          <w:rPr>
            <w:rFonts w:ascii="Calibri" w:hAnsi="Calibri" w:cs="Calibri"/>
            <w:noProof/>
            <w:sz w:val="12"/>
            <w:szCs w:val="1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B5DA" w14:textId="77777777" w:rsidR="003E4213" w:rsidRDefault="003E4213" w:rsidP="003E4213">
    <w:pPr>
      <w:pStyle w:val="Footer"/>
      <w:ind w:left="6237" w:hanging="6237"/>
    </w:pPr>
    <w:r>
      <w:t xml:space="preserve">Email: </w:t>
    </w:r>
    <w:hyperlink r:id="rId1" w:history="1">
      <w:r w:rsidRPr="009E3806">
        <w:rPr>
          <w:rStyle w:val="Hyperlink"/>
        </w:rPr>
        <w:t>bcgreakelownamembership@gmail.com</w:t>
      </w:r>
    </w:hyperlink>
    <w:r>
      <w:tab/>
      <w:t>BCGREA Branch 1500</w:t>
    </w:r>
    <w:r>
      <w:br/>
      <w:t>C/O Roland Oliynyk</w:t>
    </w:r>
    <w:r>
      <w:br/>
      <w:t>335 – 1045 Sutherland Avenue</w:t>
    </w:r>
    <w:r>
      <w:br/>
      <w:t>Kelowna BC V1Y 5Y1</w:t>
    </w:r>
  </w:p>
  <w:p w14:paraId="7C2649B4" w14:textId="77777777" w:rsidR="00CA611F" w:rsidRPr="003E4213" w:rsidRDefault="001E4CA3" w:rsidP="001E4CA3">
    <w:pPr>
      <w:pStyle w:val="Footer"/>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2FE6" w14:textId="77777777" w:rsidR="00BE6784" w:rsidRDefault="00BE6784">
      <w:pPr>
        <w:spacing w:before="0" w:after="0"/>
      </w:pPr>
      <w:r>
        <w:separator/>
      </w:r>
    </w:p>
  </w:footnote>
  <w:footnote w:type="continuationSeparator" w:id="0">
    <w:p w14:paraId="5ABD3BD6" w14:textId="77777777" w:rsidR="00BE6784" w:rsidRDefault="00BE678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3777" w14:textId="77777777" w:rsidR="00D932E2" w:rsidRDefault="00FE6F33">
    <w:pPr>
      <w:pStyle w:val="Header"/>
    </w:pPr>
    <w:r>
      <w:t>File:</w:t>
    </w:r>
    <w:r>
      <w:tab/>
      <w:t xml:space="preserve">Executive Meeting </w:t>
    </w:r>
  </w:p>
  <w:p w14:paraId="4B6D8594" w14:textId="77777777" w:rsidR="00FE6F33" w:rsidRDefault="00FE6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5811"/>
      <w:gridCol w:w="2187"/>
    </w:tblGrid>
    <w:tr w:rsidR="00A74F9D" w14:paraId="0F2F56DA" w14:textId="77777777" w:rsidTr="00A74F9D">
      <w:tc>
        <w:tcPr>
          <w:tcW w:w="1560" w:type="dxa"/>
        </w:tcPr>
        <w:p w14:paraId="20DE22AD" w14:textId="77777777" w:rsidR="00A74F9D" w:rsidRDefault="00A74F9D">
          <w:pPr>
            <w:pStyle w:val="Header"/>
          </w:pPr>
          <w:r>
            <w:rPr>
              <w:noProof/>
            </w:rPr>
            <w:drawing>
              <wp:anchor distT="0" distB="0" distL="114300" distR="114300" simplePos="0" relativeHeight="251658752" behindDoc="0" locked="0" layoutInCell="1" allowOverlap="1" wp14:anchorId="70ACDB94" wp14:editId="3270BE05">
                <wp:simplePos x="0" y="0"/>
                <wp:positionH relativeFrom="column">
                  <wp:posOffset>30560</wp:posOffset>
                </wp:positionH>
                <wp:positionV relativeFrom="page">
                  <wp:posOffset>10085</wp:posOffset>
                </wp:positionV>
                <wp:extent cx="803304" cy="662845"/>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3304" cy="662845"/>
                        </a:xfrm>
                        <a:prstGeom prst="rect">
                          <a:avLst/>
                        </a:prstGeom>
                      </pic:spPr>
                    </pic:pic>
                  </a:graphicData>
                </a:graphic>
                <wp14:sizeRelH relativeFrom="margin">
                  <wp14:pctWidth>0</wp14:pctWidth>
                </wp14:sizeRelH>
                <wp14:sizeRelV relativeFrom="margin">
                  <wp14:pctHeight>0</wp14:pctHeight>
                </wp14:sizeRelV>
              </wp:anchor>
            </w:drawing>
          </w:r>
        </w:p>
      </w:tc>
      <w:tc>
        <w:tcPr>
          <w:tcW w:w="5811" w:type="dxa"/>
        </w:tcPr>
        <w:p w14:paraId="04E5098A" w14:textId="3D06BB21" w:rsidR="00A74F9D" w:rsidRPr="009A295A" w:rsidRDefault="00A74F9D" w:rsidP="009A295A">
          <w:pPr>
            <w:pStyle w:val="Header"/>
            <w:jc w:val="center"/>
            <w:rPr>
              <w:b/>
              <w:bCs/>
            </w:rPr>
          </w:pPr>
          <w:r w:rsidRPr="0058244B">
            <w:rPr>
              <w:b/>
              <w:bCs/>
              <w:sz w:val="36"/>
              <w:szCs w:val="36"/>
            </w:rPr>
            <w:t>EXECUTIVE</w:t>
          </w:r>
          <w:r w:rsidRPr="0058244B">
            <w:rPr>
              <w:b/>
              <w:bCs/>
              <w:sz w:val="36"/>
              <w:szCs w:val="36"/>
            </w:rPr>
            <w:br/>
            <w:t xml:space="preserve">MEETING </w:t>
          </w:r>
          <w:r w:rsidR="002243A0">
            <w:rPr>
              <w:b/>
              <w:bCs/>
              <w:sz w:val="36"/>
              <w:szCs w:val="36"/>
            </w:rPr>
            <w:t>MINUTES</w:t>
          </w:r>
        </w:p>
      </w:tc>
      <w:tc>
        <w:tcPr>
          <w:tcW w:w="2187" w:type="dxa"/>
        </w:tcPr>
        <w:p w14:paraId="61AB9992" w14:textId="77777777" w:rsidR="00A74F9D" w:rsidRPr="009A295A" w:rsidRDefault="00A74F9D" w:rsidP="009A295A">
          <w:pPr>
            <w:pStyle w:val="Header"/>
            <w:jc w:val="center"/>
            <w:rPr>
              <w:b/>
              <w:bCs/>
            </w:rPr>
          </w:pPr>
          <w:r>
            <w:rPr>
              <w:b/>
              <w:bCs/>
              <w:noProof/>
            </w:rPr>
            <w:drawing>
              <wp:inline distT="0" distB="0" distL="0" distR="0" wp14:anchorId="2A368608" wp14:editId="08C0ADF0">
                <wp:extent cx="828675" cy="523875"/>
                <wp:effectExtent l="0" t="0" r="0" b="0"/>
                <wp:docPr id="5" name="Picture 5" descr="A picture containing text, linedraw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 porcelai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28675" cy="523875"/>
                        </a:xfrm>
                        <a:prstGeom prst="rect">
                          <a:avLst/>
                        </a:prstGeom>
                      </pic:spPr>
                    </pic:pic>
                  </a:graphicData>
                </a:graphic>
              </wp:inline>
            </w:drawing>
          </w:r>
        </w:p>
      </w:tc>
    </w:tr>
  </w:tbl>
  <w:p w14:paraId="26239062" w14:textId="77777777" w:rsidR="009A295A" w:rsidRDefault="009A2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60422F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FB82F7B"/>
    <w:multiLevelType w:val="hybridMultilevel"/>
    <w:tmpl w:val="72FA5954"/>
    <w:lvl w:ilvl="0" w:tplc="04090001">
      <w:start w:val="1"/>
      <w:numFmt w:val="bullet"/>
      <w:lvlText w:val=""/>
      <w:lvlJc w:val="left"/>
      <w:pPr>
        <w:ind w:left="1080" w:hanging="360"/>
      </w:pPr>
      <w:rPr>
        <w:rFonts w:ascii="Symbol" w:hAnsi="Symbol" w:hint="default"/>
        <w:b/>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05E0E61"/>
    <w:multiLevelType w:val="hybridMultilevel"/>
    <w:tmpl w:val="32788504"/>
    <w:lvl w:ilvl="0" w:tplc="D40C4BD8">
      <w:start w:val="2500"/>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2570A"/>
    <w:multiLevelType w:val="hybridMultilevel"/>
    <w:tmpl w:val="CFCEBD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137DD7"/>
    <w:multiLevelType w:val="hybridMultilevel"/>
    <w:tmpl w:val="F6444F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0039F5"/>
    <w:multiLevelType w:val="hybridMultilevel"/>
    <w:tmpl w:val="EDB246C4"/>
    <w:lvl w:ilvl="0" w:tplc="CC72CD84">
      <w:start w:val="1"/>
      <w:numFmt w:val="decimal"/>
      <w:lvlText w:val="%1."/>
      <w:lvlJc w:val="left"/>
      <w:pPr>
        <w:ind w:left="1260" w:hanging="360"/>
      </w:pPr>
      <w:rPr>
        <w:b/>
      </w:rPr>
    </w:lvl>
    <w:lvl w:ilvl="1" w:tplc="10090019">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6" w15:restartNumberingAfterBreak="0">
    <w:nsid w:val="341E25AC"/>
    <w:multiLevelType w:val="hybridMultilevel"/>
    <w:tmpl w:val="837CB8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B70423"/>
    <w:multiLevelType w:val="hybridMultilevel"/>
    <w:tmpl w:val="5E80C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325814"/>
    <w:multiLevelType w:val="hybridMultilevel"/>
    <w:tmpl w:val="F3F0C262"/>
    <w:lvl w:ilvl="0" w:tplc="925696F6">
      <w:start w:val="1"/>
      <w:numFmt w:val="decimal"/>
      <w:pStyle w:val="ListParagraph"/>
      <w:lvlText w:val="%1."/>
      <w:lvlJc w:val="left"/>
      <w:pPr>
        <w:ind w:left="2061" w:hanging="360"/>
      </w:pPr>
      <w:rPr>
        <w:rFonts w:hint="default"/>
      </w:rPr>
    </w:lvl>
    <w:lvl w:ilvl="1" w:tplc="10090019" w:tentative="1">
      <w:start w:val="1"/>
      <w:numFmt w:val="lowerLetter"/>
      <w:lvlText w:val="%2."/>
      <w:lvlJc w:val="left"/>
      <w:pPr>
        <w:ind w:left="2781" w:hanging="360"/>
      </w:pPr>
    </w:lvl>
    <w:lvl w:ilvl="2" w:tplc="1009001B" w:tentative="1">
      <w:start w:val="1"/>
      <w:numFmt w:val="lowerRoman"/>
      <w:lvlText w:val="%3."/>
      <w:lvlJc w:val="right"/>
      <w:pPr>
        <w:ind w:left="3501" w:hanging="180"/>
      </w:pPr>
    </w:lvl>
    <w:lvl w:ilvl="3" w:tplc="1009000F" w:tentative="1">
      <w:start w:val="1"/>
      <w:numFmt w:val="decimal"/>
      <w:lvlText w:val="%4."/>
      <w:lvlJc w:val="left"/>
      <w:pPr>
        <w:ind w:left="4221" w:hanging="360"/>
      </w:pPr>
    </w:lvl>
    <w:lvl w:ilvl="4" w:tplc="10090019" w:tentative="1">
      <w:start w:val="1"/>
      <w:numFmt w:val="lowerLetter"/>
      <w:lvlText w:val="%5."/>
      <w:lvlJc w:val="left"/>
      <w:pPr>
        <w:ind w:left="4941" w:hanging="360"/>
      </w:pPr>
    </w:lvl>
    <w:lvl w:ilvl="5" w:tplc="1009001B" w:tentative="1">
      <w:start w:val="1"/>
      <w:numFmt w:val="lowerRoman"/>
      <w:lvlText w:val="%6."/>
      <w:lvlJc w:val="right"/>
      <w:pPr>
        <w:ind w:left="5661" w:hanging="180"/>
      </w:pPr>
    </w:lvl>
    <w:lvl w:ilvl="6" w:tplc="1009000F" w:tentative="1">
      <w:start w:val="1"/>
      <w:numFmt w:val="decimal"/>
      <w:lvlText w:val="%7."/>
      <w:lvlJc w:val="left"/>
      <w:pPr>
        <w:ind w:left="6381" w:hanging="360"/>
      </w:pPr>
    </w:lvl>
    <w:lvl w:ilvl="7" w:tplc="10090019" w:tentative="1">
      <w:start w:val="1"/>
      <w:numFmt w:val="lowerLetter"/>
      <w:lvlText w:val="%8."/>
      <w:lvlJc w:val="left"/>
      <w:pPr>
        <w:ind w:left="7101" w:hanging="360"/>
      </w:pPr>
    </w:lvl>
    <w:lvl w:ilvl="8" w:tplc="1009001B" w:tentative="1">
      <w:start w:val="1"/>
      <w:numFmt w:val="lowerRoman"/>
      <w:lvlText w:val="%9."/>
      <w:lvlJc w:val="right"/>
      <w:pPr>
        <w:ind w:left="7821" w:hanging="180"/>
      </w:pPr>
    </w:lvl>
  </w:abstractNum>
  <w:abstractNum w:abstractNumId="9" w15:restartNumberingAfterBreak="0">
    <w:nsid w:val="384E53AE"/>
    <w:multiLevelType w:val="hybridMultilevel"/>
    <w:tmpl w:val="E0AA9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4E34F6"/>
    <w:multiLevelType w:val="hybridMultilevel"/>
    <w:tmpl w:val="8350F65E"/>
    <w:lvl w:ilvl="0" w:tplc="CB08A1B8">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A6801"/>
    <w:multiLevelType w:val="hybridMultilevel"/>
    <w:tmpl w:val="65B087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030370"/>
    <w:multiLevelType w:val="hybridMultilevel"/>
    <w:tmpl w:val="12EC4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EE12A7"/>
    <w:multiLevelType w:val="hybridMultilevel"/>
    <w:tmpl w:val="8EB2A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D44A6B"/>
    <w:multiLevelType w:val="hybridMultilevel"/>
    <w:tmpl w:val="D3A03D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959CA"/>
    <w:multiLevelType w:val="multilevel"/>
    <w:tmpl w:val="CCB0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9540D3"/>
    <w:multiLevelType w:val="hybridMultilevel"/>
    <w:tmpl w:val="43EAFC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0D7BB8"/>
    <w:multiLevelType w:val="hybridMultilevel"/>
    <w:tmpl w:val="4AB6BC78"/>
    <w:lvl w:ilvl="0" w:tplc="C88AE820">
      <w:start w:val="1"/>
      <w:numFmt w:val="lowerLetter"/>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BF63B2"/>
    <w:multiLevelType w:val="hybridMultilevel"/>
    <w:tmpl w:val="FF2AA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4B2F04"/>
    <w:multiLevelType w:val="hybridMultilevel"/>
    <w:tmpl w:val="776038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614CE1"/>
    <w:multiLevelType w:val="hybridMultilevel"/>
    <w:tmpl w:val="4F8AE6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D5F1E3F"/>
    <w:multiLevelType w:val="hybridMultilevel"/>
    <w:tmpl w:val="408A68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AB6C6E"/>
    <w:multiLevelType w:val="hybridMultilevel"/>
    <w:tmpl w:val="E188BD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BF2C4B"/>
    <w:multiLevelType w:val="hybridMultilevel"/>
    <w:tmpl w:val="1878FA5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1F0EFD"/>
    <w:multiLevelType w:val="hybridMultilevel"/>
    <w:tmpl w:val="22E4FC9C"/>
    <w:lvl w:ilvl="0" w:tplc="5EF2FF3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02485359">
    <w:abstractNumId w:val="0"/>
  </w:num>
  <w:num w:numId="2" w16cid:durableId="973825284">
    <w:abstractNumId w:val="17"/>
  </w:num>
  <w:num w:numId="3" w16cid:durableId="1649434077">
    <w:abstractNumId w:val="8"/>
  </w:num>
  <w:num w:numId="4" w16cid:durableId="296878754">
    <w:abstractNumId w:val="5"/>
  </w:num>
  <w:num w:numId="5" w16cid:durableId="1618952238">
    <w:abstractNumId w:val="19"/>
  </w:num>
  <w:num w:numId="6" w16cid:durableId="21323030">
    <w:abstractNumId w:val="16"/>
  </w:num>
  <w:num w:numId="7" w16cid:durableId="864097900">
    <w:abstractNumId w:val="21"/>
  </w:num>
  <w:num w:numId="8" w16cid:durableId="560333350">
    <w:abstractNumId w:val="23"/>
  </w:num>
  <w:num w:numId="9" w16cid:durableId="83650953">
    <w:abstractNumId w:val="2"/>
  </w:num>
  <w:num w:numId="10" w16cid:durableId="998533952">
    <w:abstractNumId w:val="6"/>
  </w:num>
  <w:num w:numId="11" w16cid:durableId="864176401">
    <w:abstractNumId w:val="1"/>
  </w:num>
  <w:num w:numId="12" w16cid:durableId="874317559">
    <w:abstractNumId w:val="18"/>
  </w:num>
  <w:num w:numId="13" w16cid:durableId="683022184">
    <w:abstractNumId w:val="3"/>
  </w:num>
  <w:num w:numId="14" w16cid:durableId="1641418166">
    <w:abstractNumId w:val="7"/>
  </w:num>
  <w:num w:numId="15" w16cid:durableId="1915240077">
    <w:abstractNumId w:val="9"/>
  </w:num>
  <w:num w:numId="16" w16cid:durableId="893350954">
    <w:abstractNumId w:val="13"/>
  </w:num>
  <w:num w:numId="17" w16cid:durableId="1510683533">
    <w:abstractNumId w:val="10"/>
  </w:num>
  <w:num w:numId="18" w16cid:durableId="1387876625">
    <w:abstractNumId w:val="24"/>
  </w:num>
  <w:num w:numId="19" w16cid:durableId="297878537">
    <w:abstractNumId w:val="11"/>
  </w:num>
  <w:num w:numId="20" w16cid:durableId="682978875">
    <w:abstractNumId w:val="15"/>
  </w:num>
  <w:num w:numId="21" w16cid:durableId="2116628754">
    <w:abstractNumId w:val="4"/>
  </w:num>
  <w:num w:numId="22" w16cid:durableId="1468862534">
    <w:abstractNumId w:val="14"/>
  </w:num>
  <w:num w:numId="23" w16cid:durableId="1238982091">
    <w:abstractNumId w:val="22"/>
  </w:num>
  <w:num w:numId="24" w16cid:durableId="1716345567">
    <w:abstractNumId w:val="20"/>
  </w:num>
  <w:num w:numId="25" w16cid:durableId="62439293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65"/>
    <w:rsid w:val="0000407D"/>
    <w:rsid w:val="00007071"/>
    <w:rsid w:val="00011685"/>
    <w:rsid w:val="00013937"/>
    <w:rsid w:val="00015960"/>
    <w:rsid w:val="00026A7B"/>
    <w:rsid w:val="000312AC"/>
    <w:rsid w:val="000328A2"/>
    <w:rsid w:val="00033187"/>
    <w:rsid w:val="00036432"/>
    <w:rsid w:val="00041140"/>
    <w:rsid w:val="00060368"/>
    <w:rsid w:val="000763E9"/>
    <w:rsid w:val="0009159F"/>
    <w:rsid w:val="0009248E"/>
    <w:rsid w:val="000956E2"/>
    <w:rsid w:val="000B3423"/>
    <w:rsid w:val="000C0C35"/>
    <w:rsid w:val="000C0C66"/>
    <w:rsid w:val="000C1DC5"/>
    <w:rsid w:val="000E1F32"/>
    <w:rsid w:val="000E2682"/>
    <w:rsid w:val="001107FE"/>
    <w:rsid w:val="001517F6"/>
    <w:rsid w:val="00165149"/>
    <w:rsid w:val="001879C0"/>
    <w:rsid w:val="001A50EF"/>
    <w:rsid w:val="001B48AD"/>
    <w:rsid w:val="001D3C69"/>
    <w:rsid w:val="001E0877"/>
    <w:rsid w:val="001E4CA3"/>
    <w:rsid w:val="001E7F5B"/>
    <w:rsid w:val="00210781"/>
    <w:rsid w:val="0021741C"/>
    <w:rsid w:val="00221258"/>
    <w:rsid w:val="002219DB"/>
    <w:rsid w:val="002243A0"/>
    <w:rsid w:val="00230F9B"/>
    <w:rsid w:val="002865F0"/>
    <w:rsid w:val="002A697C"/>
    <w:rsid w:val="002B2D13"/>
    <w:rsid w:val="002B3556"/>
    <w:rsid w:val="002D3AF4"/>
    <w:rsid w:val="002E635A"/>
    <w:rsid w:val="002E7E77"/>
    <w:rsid w:val="002F636F"/>
    <w:rsid w:val="002F7BC4"/>
    <w:rsid w:val="0030460A"/>
    <w:rsid w:val="00316F1E"/>
    <w:rsid w:val="00317BA9"/>
    <w:rsid w:val="00336873"/>
    <w:rsid w:val="0034721D"/>
    <w:rsid w:val="003525D6"/>
    <w:rsid w:val="00364368"/>
    <w:rsid w:val="00364628"/>
    <w:rsid w:val="003659C1"/>
    <w:rsid w:val="00367869"/>
    <w:rsid w:val="00367AC5"/>
    <w:rsid w:val="003759CA"/>
    <w:rsid w:val="00380943"/>
    <w:rsid w:val="0038684D"/>
    <w:rsid w:val="00387895"/>
    <w:rsid w:val="003912C3"/>
    <w:rsid w:val="003B5A28"/>
    <w:rsid w:val="003C1501"/>
    <w:rsid w:val="003D01C5"/>
    <w:rsid w:val="003D5BF7"/>
    <w:rsid w:val="003E4213"/>
    <w:rsid w:val="003F09C3"/>
    <w:rsid w:val="003F257D"/>
    <w:rsid w:val="004046CD"/>
    <w:rsid w:val="0044072B"/>
    <w:rsid w:val="00441C35"/>
    <w:rsid w:val="00442A7D"/>
    <w:rsid w:val="0047431B"/>
    <w:rsid w:val="00474F06"/>
    <w:rsid w:val="00475857"/>
    <w:rsid w:val="0048392E"/>
    <w:rsid w:val="004A02FE"/>
    <w:rsid w:val="004B4E6E"/>
    <w:rsid w:val="004F2050"/>
    <w:rsid w:val="00524EEB"/>
    <w:rsid w:val="0054478A"/>
    <w:rsid w:val="005636F3"/>
    <w:rsid w:val="00574AC4"/>
    <w:rsid w:val="005755C9"/>
    <w:rsid w:val="0058244B"/>
    <w:rsid w:val="005929CF"/>
    <w:rsid w:val="005977A5"/>
    <w:rsid w:val="005A60E0"/>
    <w:rsid w:val="005A7328"/>
    <w:rsid w:val="005E6059"/>
    <w:rsid w:val="005F504D"/>
    <w:rsid w:val="0062010A"/>
    <w:rsid w:val="00620F6E"/>
    <w:rsid w:val="0062166A"/>
    <w:rsid w:val="006344A8"/>
    <w:rsid w:val="00654AB0"/>
    <w:rsid w:val="00664B39"/>
    <w:rsid w:val="00670CFD"/>
    <w:rsid w:val="0067344D"/>
    <w:rsid w:val="006929AD"/>
    <w:rsid w:val="006929E4"/>
    <w:rsid w:val="00695984"/>
    <w:rsid w:val="006F330D"/>
    <w:rsid w:val="00706E04"/>
    <w:rsid w:val="00723262"/>
    <w:rsid w:val="00732021"/>
    <w:rsid w:val="00734EEC"/>
    <w:rsid w:val="007430DC"/>
    <w:rsid w:val="00772487"/>
    <w:rsid w:val="007821E2"/>
    <w:rsid w:val="007B298C"/>
    <w:rsid w:val="007C2E09"/>
    <w:rsid w:val="007E1789"/>
    <w:rsid w:val="007F04FA"/>
    <w:rsid w:val="007F77C8"/>
    <w:rsid w:val="00845D04"/>
    <w:rsid w:val="00850D96"/>
    <w:rsid w:val="00871D55"/>
    <w:rsid w:val="00877425"/>
    <w:rsid w:val="0088068C"/>
    <w:rsid w:val="008B16F8"/>
    <w:rsid w:val="008F1E5D"/>
    <w:rsid w:val="0090418F"/>
    <w:rsid w:val="00922722"/>
    <w:rsid w:val="0093329F"/>
    <w:rsid w:val="0094088C"/>
    <w:rsid w:val="00942F1F"/>
    <w:rsid w:val="00973DE1"/>
    <w:rsid w:val="00982BF3"/>
    <w:rsid w:val="0098677C"/>
    <w:rsid w:val="00987099"/>
    <w:rsid w:val="00991E8C"/>
    <w:rsid w:val="009A295A"/>
    <w:rsid w:val="009B1705"/>
    <w:rsid w:val="009B681B"/>
    <w:rsid w:val="009B6C72"/>
    <w:rsid w:val="009D41E1"/>
    <w:rsid w:val="00A03B98"/>
    <w:rsid w:val="00A10015"/>
    <w:rsid w:val="00A1257C"/>
    <w:rsid w:val="00A35865"/>
    <w:rsid w:val="00A479A2"/>
    <w:rsid w:val="00A56F45"/>
    <w:rsid w:val="00A62C18"/>
    <w:rsid w:val="00A74D74"/>
    <w:rsid w:val="00A74F9D"/>
    <w:rsid w:val="00A769F0"/>
    <w:rsid w:val="00A812CF"/>
    <w:rsid w:val="00A838F3"/>
    <w:rsid w:val="00AA29C6"/>
    <w:rsid w:val="00AA4812"/>
    <w:rsid w:val="00AA4AFE"/>
    <w:rsid w:val="00AB4798"/>
    <w:rsid w:val="00AB67B5"/>
    <w:rsid w:val="00B14DC4"/>
    <w:rsid w:val="00B22EAA"/>
    <w:rsid w:val="00B32A58"/>
    <w:rsid w:val="00B40046"/>
    <w:rsid w:val="00B41918"/>
    <w:rsid w:val="00B51FA0"/>
    <w:rsid w:val="00B75A4C"/>
    <w:rsid w:val="00BA7F0A"/>
    <w:rsid w:val="00BC1C32"/>
    <w:rsid w:val="00BE6784"/>
    <w:rsid w:val="00C00D2C"/>
    <w:rsid w:val="00C06BAF"/>
    <w:rsid w:val="00C11BB1"/>
    <w:rsid w:val="00C234D5"/>
    <w:rsid w:val="00C3768A"/>
    <w:rsid w:val="00C40FBC"/>
    <w:rsid w:val="00C435A1"/>
    <w:rsid w:val="00C5031E"/>
    <w:rsid w:val="00C53248"/>
    <w:rsid w:val="00C65170"/>
    <w:rsid w:val="00C74853"/>
    <w:rsid w:val="00C8657B"/>
    <w:rsid w:val="00CA0484"/>
    <w:rsid w:val="00CA611F"/>
    <w:rsid w:val="00CB0314"/>
    <w:rsid w:val="00CB0A16"/>
    <w:rsid w:val="00CC5EBD"/>
    <w:rsid w:val="00CD5C1C"/>
    <w:rsid w:val="00D11D1C"/>
    <w:rsid w:val="00D12AB0"/>
    <w:rsid w:val="00D211F6"/>
    <w:rsid w:val="00D26CC4"/>
    <w:rsid w:val="00D27DAF"/>
    <w:rsid w:val="00D27DF2"/>
    <w:rsid w:val="00D60069"/>
    <w:rsid w:val="00D62E01"/>
    <w:rsid w:val="00D661EE"/>
    <w:rsid w:val="00D72EF4"/>
    <w:rsid w:val="00D91BDF"/>
    <w:rsid w:val="00D92FDA"/>
    <w:rsid w:val="00D932E2"/>
    <w:rsid w:val="00DA06F2"/>
    <w:rsid w:val="00DB0019"/>
    <w:rsid w:val="00DB045C"/>
    <w:rsid w:val="00DC46F1"/>
    <w:rsid w:val="00DD15D5"/>
    <w:rsid w:val="00DE008E"/>
    <w:rsid w:val="00DE419A"/>
    <w:rsid w:val="00E01F66"/>
    <w:rsid w:val="00E042B4"/>
    <w:rsid w:val="00E048B4"/>
    <w:rsid w:val="00E1143C"/>
    <w:rsid w:val="00E15EFE"/>
    <w:rsid w:val="00E30787"/>
    <w:rsid w:val="00E46967"/>
    <w:rsid w:val="00E5335E"/>
    <w:rsid w:val="00E9503A"/>
    <w:rsid w:val="00EA3D52"/>
    <w:rsid w:val="00EA6324"/>
    <w:rsid w:val="00EB267D"/>
    <w:rsid w:val="00EC5209"/>
    <w:rsid w:val="00EE253C"/>
    <w:rsid w:val="00EF1729"/>
    <w:rsid w:val="00EF693D"/>
    <w:rsid w:val="00F07E81"/>
    <w:rsid w:val="00F3531E"/>
    <w:rsid w:val="00F434DD"/>
    <w:rsid w:val="00F52D7D"/>
    <w:rsid w:val="00F829C2"/>
    <w:rsid w:val="00F86D23"/>
    <w:rsid w:val="00F95DA3"/>
    <w:rsid w:val="00F96A13"/>
    <w:rsid w:val="00FA38B4"/>
    <w:rsid w:val="00FB100D"/>
    <w:rsid w:val="00FC0200"/>
    <w:rsid w:val="00FC4E80"/>
    <w:rsid w:val="00FD69F5"/>
    <w:rsid w:val="00FE526A"/>
    <w:rsid w:val="00FE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E7489"/>
  <w15:docId w15:val="{995D2ACA-B9C9-43F6-8DF1-E15508E6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F7"/>
  </w:style>
  <w:style w:type="paragraph" w:styleId="Heading1">
    <w:name w:val="heading 1"/>
    <w:basedOn w:val="Normal"/>
    <w:link w:val="Heading1Char"/>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Number">
    <w:name w:val="List Number"/>
    <w:basedOn w:val="Normal"/>
    <w:qFormat/>
    <w:rsid w:val="0000407D"/>
    <w:pPr>
      <w:numPr>
        <w:numId w:val="2"/>
      </w:numPr>
      <w:spacing w:before="0" w:after="200" w:line="276" w:lineRule="auto"/>
      <w:ind w:left="720"/>
    </w:pPr>
    <w:rPr>
      <w:rFonts w:eastAsia="Times New Roman"/>
      <w:sz w:val="24"/>
      <w:szCs w:val="24"/>
    </w:rPr>
  </w:style>
  <w:style w:type="paragraph" w:styleId="ListParagraph">
    <w:name w:val="List Paragraph"/>
    <w:basedOn w:val="Normal"/>
    <w:uiPriority w:val="1"/>
    <w:qFormat/>
    <w:rsid w:val="0000407D"/>
    <w:pPr>
      <w:numPr>
        <w:numId w:val="3"/>
      </w:numPr>
      <w:spacing w:before="240" w:after="200" w:line="276" w:lineRule="auto"/>
      <w:ind w:left="187" w:hanging="187"/>
    </w:pPr>
    <w:rPr>
      <w:rFonts w:eastAsia="Times New Roman"/>
      <w:sz w:val="24"/>
      <w:szCs w:val="24"/>
    </w:rPr>
  </w:style>
  <w:style w:type="paragraph" w:customStyle="1" w:styleId="xmsonormal">
    <w:name w:val="x_msonormal"/>
    <w:basedOn w:val="Normal"/>
    <w:rsid w:val="0000407D"/>
    <w:pPr>
      <w:spacing w:before="100" w:beforeAutospacing="1" w:after="100" w:afterAutospacing="1"/>
    </w:pPr>
    <w:rPr>
      <w:rFonts w:ascii="Calibri" w:eastAsiaTheme="minorHAnsi" w:hAnsi="Calibri" w:cs="Calibri"/>
      <w:sz w:val="22"/>
      <w:szCs w:val="22"/>
      <w:lang w:val="en-CA" w:eastAsia="en-CA"/>
    </w:rPr>
  </w:style>
  <w:style w:type="paragraph" w:styleId="BodyText">
    <w:name w:val="Body Text"/>
    <w:basedOn w:val="Normal"/>
    <w:link w:val="BodyTextChar"/>
    <w:uiPriority w:val="1"/>
    <w:qFormat/>
    <w:rsid w:val="00524EEB"/>
    <w:pPr>
      <w:widowControl w:val="0"/>
      <w:autoSpaceDE w:val="0"/>
      <w:autoSpaceDN w:val="0"/>
      <w:spacing w:before="0" w:after="0"/>
    </w:pPr>
    <w:rPr>
      <w:rFonts w:ascii="Calibri" w:eastAsia="Calibri" w:hAnsi="Calibri" w:cs="Calibri"/>
      <w:sz w:val="21"/>
      <w:szCs w:val="21"/>
    </w:rPr>
  </w:style>
  <w:style w:type="character" w:customStyle="1" w:styleId="BodyTextChar">
    <w:name w:val="Body Text Char"/>
    <w:basedOn w:val="DefaultParagraphFont"/>
    <w:link w:val="BodyText"/>
    <w:uiPriority w:val="1"/>
    <w:rsid w:val="00524EEB"/>
    <w:rPr>
      <w:rFonts w:ascii="Calibri" w:eastAsia="Calibri" w:hAnsi="Calibri" w:cs="Calibri"/>
      <w:sz w:val="21"/>
      <w:szCs w:val="21"/>
    </w:rPr>
  </w:style>
  <w:style w:type="paragraph" w:customStyle="1" w:styleId="TableParagraph">
    <w:name w:val="Table Paragraph"/>
    <w:basedOn w:val="Normal"/>
    <w:uiPriority w:val="1"/>
    <w:qFormat/>
    <w:rsid w:val="00524EEB"/>
    <w:pPr>
      <w:widowControl w:val="0"/>
      <w:autoSpaceDE w:val="0"/>
      <w:autoSpaceDN w:val="0"/>
      <w:spacing w:before="0" w:after="0" w:line="155" w:lineRule="exact"/>
      <w:ind w:left="245"/>
    </w:pPr>
    <w:rPr>
      <w:rFonts w:ascii="Calibri" w:eastAsia="Calibri" w:hAnsi="Calibri" w:cs="Calibri"/>
      <w:sz w:val="22"/>
      <w:szCs w:val="22"/>
    </w:rPr>
  </w:style>
  <w:style w:type="table" w:customStyle="1" w:styleId="TableGrid0">
    <w:name w:val="TableGrid"/>
    <w:rsid w:val="00F86D23"/>
    <w:pPr>
      <w:spacing w:before="0" w:after="0"/>
    </w:pPr>
    <w:rPr>
      <w:rFonts w:cstheme="minorBidi"/>
      <w:sz w:val="22"/>
      <w:szCs w:val="22"/>
      <w:lang w:val="en-CA" w:eastAsia="en-CA"/>
    </w:rPr>
    <w:tblPr>
      <w:tblCellMar>
        <w:top w:w="0" w:type="dxa"/>
        <w:left w:w="0" w:type="dxa"/>
        <w:bottom w:w="0" w:type="dxa"/>
        <w:right w:w="0" w:type="dxa"/>
      </w:tblCellMar>
    </w:tblPr>
  </w:style>
  <w:style w:type="character" w:styleId="Hyperlink">
    <w:name w:val="Hyperlink"/>
    <w:basedOn w:val="DefaultParagraphFont"/>
    <w:uiPriority w:val="99"/>
    <w:unhideWhenUsed/>
    <w:rsid w:val="00CA611F"/>
    <w:rPr>
      <w:color w:val="0000FF" w:themeColor="hyperlink"/>
      <w:u w:val="single"/>
    </w:rPr>
  </w:style>
  <w:style w:type="character" w:styleId="UnresolvedMention">
    <w:name w:val="Unresolved Mention"/>
    <w:basedOn w:val="DefaultParagraphFont"/>
    <w:uiPriority w:val="99"/>
    <w:semiHidden/>
    <w:unhideWhenUsed/>
    <w:rsid w:val="003659C1"/>
    <w:rPr>
      <w:color w:val="605E5C"/>
      <w:shd w:val="clear" w:color="auto" w:fill="E1DFDD"/>
    </w:rPr>
  </w:style>
  <w:style w:type="character" w:customStyle="1" w:styleId="Heading1Char">
    <w:name w:val="Heading 1 Char"/>
    <w:link w:val="Heading1"/>
    <w:uiPriority w:val="9"/>
    <w:rsid w:val="00D91BDF"/>
    <w:rPr>
      <w:rFonts w:asciiTheme="majorHAnsi" w:eastAsiaTheme="majorEastAsia" w:hAnsiTheme="majorHAnsi" w:cs="Arial"/>
      <w:b/>
      <w:bCs/>
      <w:i/>
      <w:kern w:val="32"/>
      <w:sz w:val="28"/>
      <w:szCs w:val="32"/>
    </w:rPr>
  </w:style>
  <w:style w:type="paragraph" w:styleId="NormalWeb">
    <w:name w:val="Normal (Web)"/>
    <w:basedOn w:val="Normal"/>
    <w:uiPriority w:val="99"/>
    <w:semiHidden/>
    <w:unhideWhenUsed/>
    <w:rsid w:val="00FE526A"/>
    <w:pPr>
      <w:spacing w:before="100" w:beforeAutospacing="1" w:after="100" w:afterAutospacing="1"/>
    </w:pPr>
    <w:rPr>
      <w:rFonts w:ascii="Times New Roman" w:eastAsia="Times New Roman" w:hAnsi="Times New Roman"/>
      <w:sz w:val="24"/>
      <w:szCs w:val="24"/>
    </w:rPr>
  </w:style>
  <w:style w:type="character" w:customStyle="1" w:styleId="object">
    <w:name w:val="object"/>
    <w:basedOn w:val="DefaultParagraphFont"/>
    <w:rsid w:val="00FE526A"/>
  </w:style>
  <w:style w:type="character" w:styleId="FollowedHyperlink">
    <w:name w:val="FollowedHyperlink"/>
    <w:basedOn w:val="DefaultParagraphFont"/>
    <w:uiPriority w:val="99"/>
    <w:semiHidden/>
    <w:unhideWhenUsed/>
    <w:rsid w:val="003525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1483">
      <w:bodyDiv w:val="1"/>
      <w:marLeft w:val="0"/>
      <w:marRight w:val="0"/>
      <w:marTop w:val="0"/>
      <w:marBottom w:val="0"/>
      <w:divBdr>
        <w:top w:val="none" w:sz="0" w:space="0" w:color="auto"/>
        <w:left w:val="none" w:sz="0" w:space="0" w:color="auto"/>
        <w:bottom w:val="none" w:sz="0" w:space="0" w:color="auto"/>
        <w:right w:val="none" w:sz="0" w:space="0" w:color="auto"/>
      </w:divBdr>
    </w:div>
    <w:div w:id="379063332">
      <w:bodyDiv w:val="1"/>
      <w:marLeft w:val="0"/>
      <w:marRight w:val="0"/>
      <w:marTop w:val="0"/>
      <w:marBottom w:val="0"/>
      <w:divBdr>
        <w:top w:val="none" w:sz="0" w:space="0" w:color="auto"/>
        <w:left w:val="none" w:sz="0" w:space="0" w:color="auto"/>
        <w:bottom w:val="none" w:sz="0" w:space="0" w:color="auto"/>
        <w:right w:val="none" w:sz="0" w:space="0" w:color="auto"/>
      </w:divBdr>
    </w:div>
    <w:div w:id="797920546">
      <w:bodyDiv w:val="1"/>
      <w:marLeft w:val="0"/>
      <w:marRight w:val="0"/>
      <w:marTop w:val="0"/>
      <w:marBottom w:val="0"/>
      <w:divBdr>
        <w:top w:val="none" w:sz="0" w:space="0" w:color="auto"/>
        <w:left w:val="none" w:sz="0" w:space="0" w:color="auto"/>
        <w:bottom w:val="none" w:sz="0" w:space="0" w:color="auto"/>
        <w:right w:val="none" w:sz="0" w:space="0" w:color="auto"/>
      </w:divBdr>
    </w:div>
    <w:div w:id="1371876908">
      <w:bodyDiv w:val="1"/>
      <w:marLeft w:val="0"/>
      <w:marRight w:val="0"/>
      <w:marTop w:val="0"/>
      <w:marBottom w:val="0"/>
      <w:divBdr>
        <w:top w:val="none" w:sz="0" w:space="0" w:color="auto"/>
        <w:left w:val="none" w:sz="0" w:space="0" w:color="auto"/>
        <w:bottom w:val="none" w:sz="0" w:space="0" w:color="auto"/>
        <w:right w:val="none" w:sz="0" w:space="0" w:color="auto"/>
      </w:divBdr>
    </w:div>
    <w:div w:id="1473134421">
      <w:bodyDiv w:val="1"/>
      <w:marLeft w:val="0"/>
      <w:marRight w:val="0"/>
      <w:marTop w:val="0"/>
      <w:marBottom w:val="0"/>
      <w:divBdr>
        <w:top w:val="none" w:sz="0" w:space="0" w:color="auto"/>
        <w:left w:val="none" w:sz="0" w:space="0" w:color="auto"/>
        <w:bottom w:val="none" w:sz="0" w:space="0" w:color="auto"/>
        <w:right w:val="none" w:sz="0" w:space="0" w:color="auto"/>
      </w:divBdr>
    </w:div>
    <w:div w:id="1540433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bcgreakelownamembership@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cgreakelownamembership@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sh\Dropbox\My%20PC%20(Ashworth)\Downloads\2023%2006%2012%20BCGREA%20Branch%201500%20Executive%20meeting%20minutes_v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 06 12 BCGREA Branch 1500 Executive meeting minutes_ver2</Template>
  <TotalTime>8</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merish</dc:creator>
  <cp:keywords/>
  <dc:description/>
  <cp:lastModifiedBy>Merrilee Ashworth</cp:lastModifiedBy>
  <cp:revision>2</cp:revision>
  <cp:lastPrinted>2023-03-03T16:10:00Z</cp:lastPrinted>
  <dcterms:created xsi:type="dcterms:W3CDTF">2025-01-18T16:54:00Z</dcterms:created>
  <dcterms:modified xsi:type="dcterms:W3CDTF">2025-01-18T16:54:00Z</dcterms:modified>
  <cp:version/>
</cp:coreProperties>
</file>